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4B62" w14:textId="1F591771" w:rsidR="00AE35F2" w:rsidRDefault="007E3D35" w:rsidP="004E3377">
      <w:pPr>
        <w:jc w:val="center"/>
        <w:rPr>
          <w:rFonts w:ascii="Arial" w:hAnsi="Arial" w:cs="Arial"/>
          <w:b/>
          <w:bCs/>
        </w:rPr>
      </w:pPr>
      <w:r>
        <w:rPr>
          <w:rFonts w:ascii="Arial" w:hAnsi="Arial" w:cs="Arial"/>
          <w:b/>
          <w:noProof/>
          <w:lang w:eastAsia="en-GB"/>
        </w:rPr>
        <mc:AlternateContent>
          <mc:Choice Requires="wps">
            <w:drawing>
              <wp:anchor distT="0" distB="0" distL="114300" distR="114300" simplePos="0" relativeHeight="251658240" behindDoc="0" locked="0" layoutInCell="1" allowOverlap="1" wp14:anchorId="6CB76CA4" wp14:editId="55715EC2">
                <wp:simplePos x="0" y="0"/>
                <wp:positionH relativeFrom="column">
                  <wp:posOffset>5099685</wp:posOffset>
                </wp:positionH>
                <wp:positionV relativeFrom="paragraph">
                  <wp:posOffset>-24765</wp:posOffset>
                </wp:positionV>
                <wp:extent cx="1272540" cy="914400"/>
                <wp:effectExtent l="0" t="0" r="22860" b="19050"/>
                <wp:wrapNone/>
                <wp:docPr id="2" name="Text Box 2"/>
                <wp:cNvGraphicFramePr/>
                <a:graphic xmlns:a="http://schemas.openxmlformats.org/drawingml/2006/main">
                  <a:graphicData uri="http://schemas.microsoft.com/office/word/2010/wordprocessingShape">
                    <wps:wsp>
                      <wps:cNvSpPr txBox="1"/>
                      <wps:spPr>
                        <a:xfrm>
                          <a:off x="0" y="0"/>
                          <a:ext cx="1272540" cy="914400"/>
                        </a:xfrm>
                        <a:prstGeom prst="rect">
                          <a:avLst/>
                        </a:prstGeom>
                        <a:solidFill>
                          <a:schemeClr val="lt1"/>
                        </a:solidFill>
                        <a:ln w="6350">
                          <a:solidFill>
                            <a:prstClr val="black"/>
                          </a:solidFill>
                        </a:ln>
                      </wps:spPr>
                      <wps:txbx>
                        <w:txbxContent>
                          <w:p w14:paraId="44013222" w14:textId="77777777" w:rsidR="00C975FE" w:rsidRDefault="00C975FE" w:rsidP="00C975FE">
                            <w:pPr>
                              <w:ind w:left="567" w:hanging="567"/>
                              <w:rPr>
                                <w:rFonts w:ascii="Lucida Handwriting" w:hAnsi="Lucida Handwriting"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Pr>
                                <w:rFonts w:ascii="Lucida Handwriting" w:hAnsi="Lucida Handwriting" w:cs="Arial"/>
                                <w:b/>
                                <w:sz w:val="18"/>
                                <w:szCs w:val="18"/>
                              </w:rPr>
                              <w:t xml:space="preserve">  </w:t>
                            </w:r>
                          </w:p>
                          <w:p w14:paraId="209CF7B2" w14:textId="77777777" w:rsidR="007A7EC7" w:rsidRDefault="00C975FE">
                            <w:pPr>
                              <w:rPr>
                                <w:rFonts w:ascii="Arial" w:hAnsi="Arial" w:cs="Arial"/>
                                <w:b/>
                                <w:sz w:val="18"/>
                                <w:szCs w:val="18"/>
                              </w:rPr>
                            </w:pPr>
                            <w:r w:rsidRPr="005C0602">
                              <w:rPr>
                                <w:rFonts w:ascii="Arial" w:hAnsi="Arial" w:cs="Arial"/>
                                <w:b/>
                                <w:sz w:val="18"/>
                                <w:szCs w:val="18"/>
                              </w:rPr>
                              <w:t>Clerk to Westerleigh Parish Counc</w:t>
                            </w:r>
                            <w:r w:rsidR="00A82C8A">
                              <w:rPr>
                                <w:rFonts w:ascii="Arial" w:hAnsi="Arial" w:cs="Arial"/>
                                <w:b/>
                                <w:sz w:val="18"/>
                                <w:szCs w:val="18"/>
                              </w:rPr>
                              <w:t>il</w:t>
                            </w:r>
                          </w:p>
                          <w:p w14:paraId="438F61EC" w14:textId="08DBD64D" w:rsidR="008728A1" w:rsidRDefault="008728A1">
                            <w:pPr>
                              <w:rPr>
                                <w:rFonts w:ascii="Arial" w:hAnsi="Arial" w:cs="Arial"/>
                                <w:b/>
                                <w:sz w:val="18"/>
                                <w:szCs w:val="18"/>
                              </w:rPr>
                            </w:pPr>
                            <w:r>
                              <w:rPr>
                                <w:rFonts w:ascii="Arial" w:hAnsi="Arial" w:cs="Arial"/>
                                <w:b/>
                                <w:sz w:val="18"/>
                                <w:szCs w:val="18"/>
                              </w:rPr>
                              <w:t>Jan 3</w:t>
                            </w:r>
                            <w:r w:rsidRPr="008728A1">
                              <w:rPr>
                                <w:rFonts w:ascii="Arial" w:hAnsi="Arial" w:cs="Arial"/>
                                <w:b/>
                                <w:sz w:val="18"/>
                                <w:szCs w:val="18"/>
                                <w:vertAlign w:val="superscript"/>
                              </w:rPr>
                              <w:t>rd</w:t>
                            </w:r>
                            <w:proofErr w:type="gramStart"/>
                            <w:r>
                              <w:rPr>
                                <w:rFonts w:ascii="Arial" w:hAnsi="Arial" w:cs="Arial"/>
                                <w:b/>
                                <w:sz w:val="18"/>
                                <w:szCs w:val="18"/>
                              </w:rPr>
                              <w:t xml:space="preserve"> 2023</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B76CA4" id="_x0000_t202" coordsize="21600,21600" o:spt="202" path="m,l,21600r21600,l21600,xe">
                <v:stroke joinstyle="miter"/>
                <v:path gradientshapeok="t" o:connecttype="rect"/>
              </v:shapetype>
              <v:shape id="Text Box 2" o:spid="_x0000_s1026" type="#_x0000_t202" style="position:absolute;left:0;text-align:left;margin-left:401.55pt;margin-top:-1.95pt;width:100.2pt;height:1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" fillcolor="white [3201]" strokeweight=".5pt">
                <v:textbox>
                  <w:txbxContent>
                    <w:p w14:paraId="44013222" w14:textId="77777777" w:rsidR="00C975FE" w:rsidRDefault="00C975FE" w:rsidP="00C975FE">
                      <w:pPr>
                        <w:ind w:left="567" w:hanging="567"/>
                        <w:rPr>
                          <w:rFonts w:ascii="Lucida Handwriting" w:hAnsi="Lucida Handwriting"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Pr>
                          <w:rFonts w:ascii="Lucida Handwriting" w:hAnsi="Lucida Handwriting" w:cs="Arial"/>
                          <w:b/>
                          <w:sz w:val="18"/>
                          <w:szCs w:val="18"/>
                        </w:rPr>
                        <w:t xml:space="preserve">  </w:t>
                      </w:r>
                    </w:p>
                    <w:p w14:paraId="209CF7B2" w14:textId="77777777" w:rsidR="007A7EC7" w:rsidRDefault="00C975FE">
                      <w:pPr>
                        <w:rPr>
                          <w:rFonts w:ascii="Arial" w:hAnsi="Arial" w:cs="Arial"/>
                          <w:b/>
                          <w:sz w:val="18"/>
                          <w:szCs w:val="18"/>
                        </w:rPr>
                      </w:pPr>
                      <w:r w:rsidRPr="005C0602">
                        <w:rPr>
                          <w:rFonts w:ascii="Arial" w:hAnsi="Arial" w:cs="Arial"/>
                          <w:b/>
                          <w:sz w:val="18"/>
                          <w:szCs w:val="18"/>
                        </w:rPr>
                        <w:t>Clerk to Westerleigh Parish Counc</w:t>
                      </w:r>
                      <w:r w:rsidR="00A82C8A">
                        <w:rPr>
                          <w:rFonts w:ascii="Arial" w:hAnsi="Arial" w:cs="Arial"/>
                          <w:b/>
                          <w:sz w:val="18"/>
                          <w:szCs w:val="18"/>
                        </w:rPr>
                        <w:t>il</w:t>
                      </w:r>
                    </w:p>
                    <w:p w14:paraId="438F61EC" w14:textId="08DBD64D" w:rsidR="008728A1" w:rsidRDefault="008728A1">
                      <w:pPr>
                        <w:rPr>
                          <w:rFonts w:ascii="Arial" w:hAnsi="Arial" w:cs="Arial"/>
                          <w:b/>
                          <w:sz w:val="18"/>
                          <w:szCs w:val="18"/>
                        </w:rPr>
                      </w:pPr>
                      <w:r>
                        <w:rPr>
                          <w:rFonts w:ascii="Arial" w:hAnsi="Arial" w:cs="Arial"/>
                          <w:b/>
                          <w:sz w:val="18"/>
                          <w:szCs w:val="18"/>
                        </w:rPr>
                        <w:t>Jan 3</w:t>
                      </w:r>
                      <w:r w:rsidRPr="008728A1">
                        <w:rPr>
                          <w:rFonts w:ascii="Arial" w:hAnsi="Arial" w:cs="Arial"/>
                          <w:b/>
                          <w:sz w:val="18"/>
                          <w:szCs w:val="18"/>
                          <w:vertAlign w:val="superscript"/>
                        </w:rPr>
                        <w:t>rd</w:t>
                      </w:r>
                      <w:proofErr w:type="gramStart"/>
                      <w:r>
                        <w:rPr>
                          <w:rFonts w:ascii="Arial" w:hAnsi="Arial" w:cs="Arial"/>
                          <w:b/>
                          <w:sz w:val="18"/>
                          <w:szCs w:val="18"/>
                        </w:rPr>
                        <w:t xml:space="preserve"> 2023</w:t>
                      </w:r>
                      <w:proofErr w:type="gramEnd"/>
                    </w:p>
                  </w:txbxContent>
                </v:textbox>
              </v:shape>
            </w:pict>
          </mc:Fallback>
        </mc:AlternateContent>
      </w:r>
    </w:p>
    <w:p w14:paraId="43203D5F" w14:textId="77777777" w:rsidR="008057FD" w:rsidRDefault="002206FD" w:rsidP="006C758E">
      <w:pPr>
        <w:jc w:val="center"/>
        <w:rPr>
          <w:rFonts w:ascii="Arial" w:hAnsi="Arial" w:cs="Arial"/>
          <w:b/>
          <w:bCs/>
        </w:rPr>
      </w:pPr>
      <w:r w:rsidRPr="002206FD">
        <w:rPr>
          <w:rFonts w:ascii="Arial" w:hAnsi="Arial" w:cs="Arial"/>
          <w:b/>
          <w:noProof/>
          <w:lang w:eastAsia="en-GB"/>
        </w:rPr>
        <w:drawing>
          <wp:inline distT="0" distB="0" distL="0" distR="0" wp14:anchorId="405D6C6C" wp14:editId="78EB9B9F">
            <wp:extent cx="2925006" cy="78295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erleigh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3142" cy="814577"/>
                    </a:xfrm>
                    <a:prstGeom prst="rect">
                      <a:avLst/>
                    </a:prstGeom>
                  </pic:spPr>
                </pic:pic>
              </a:graphicData>
            </a:graphic>
          </wp:inline>
        </w:drawing>
      </w:r>
      <w:r w:rsidR="00392F6F">
        <w:rPr>
          <w:rFonts w:ascii="Arial" w:hAnsi="Arial" w:cs="Arial"/>
          <w:b/>
        </w:rPr>
        <w:br/>
      </w:r>
      <w:r w:rsidR="00E8077B">
        <w:rPr>
          <w:rFonts w:ascii="Arial" w:hAnsi="Arial" w:cs="Arial"/>
          <w:b/>
          <w:bCs/>
        </w:rPr>
        <w:t>NOTICE O</w:t>
      </w:r>
      <w:r w:rsidR="00836D09">
        <w:rPr>
          <w:rFonts w:ascii="Arial" w:hAnsi="Arial" w:cs="Arial"/>
          <w:b/>
          <w:bCs/>
        </w:rPr>
        <w:t xml:space="preserve">F </w:t>
      </w:r>
      <w:r w:rsidR="00B24DF0">
        <w:rPr>
          <w:rFonts w:ascii="Arial" w:hAnsi="Arial" w:cs="Arial"/>
          <w:b/>
          <w:bCs/>
        </w:rPr>
        <w:t>FUL</w:t>
      </w:r>
      <w:r w:rsidR="00230D19">
        <w:rPr>
          <w:rFonts w:ascii="Arial" w:hAnsi="Arial" w:cs="Arial"/>
          <w:b/>
          <w:bCs/>
        </w:rPr>
        <w:t>L PARISH COUNCIL MEETING</w:t>
      </w:r>
      <w:r w:rsidR="00BA4DDC">
        <w:rPr>
          <w:rFonts w:ascii="Arial" w:hAnsi="Arial" w:cs="Arial"/>
          <w:b/>
          <w:bCs/>
        </w:rPr>
        <w:t xml:space="preserve"> </w:t>
      </w:r>
    </w:p>
    <w:p w14:paraId="405D6C4A" w14:textId="62E4FD57" w:rsidR="004E3377" w:rsidRDefault="008728A1" w:rsidP="006C758E">
      <w:pPr>
        <w:jc w:val="center"/>
        <w:rPr>
          <w:rFonts w:ascii="Arial" w:hAnsi="Arial" w:cs="Arial"/>
        </w:rPr>
      </w:pPr>
      <w:r>
        <w:rPr>
          <w:rFonts w:ascii="Arial" w:hAnsi="Arial" w:cs="Arial"/>
          <w:b/>
          <w:bCs/>
        </w:rPr>
        <w:t>7pm Monday January 9</w:t>
      </w:r>
      <w:r w:rsidRPr="008728A1">
        <w:rPr>
          <w:rFonts w:ascii="Arial" w:hAnsi="Arial" w:cs="Arial"/>
          <w:b/>
          <w:bCs/>
          <w:vertAlign w:val="superscript"/>
        </w:rPr>
        <w:t>th</w:t>
      </w:r>
      <w:proofErr w:type="gramStart"/>
      <w:r>
        <w:rPr>
          <w:rFonts w:ascii="Arial" w:hAnsi="Arial" w:cs="Arial"/>
          <w:b/>
          <w:bCs/>
        </w:rPr>
        <w:t xml:space="preserve"> 2023</w:t>
      </w:r>
      <w:proofErr w:type="gramEnd"/>
      <w:r w:rsidR="00C86A32" w:rsidRPr="0084243E">
        <w:rPr>
          <w:rFonts w:ascii="Arial" w:hAnsi="Arial" w:cs="Arial"/>
          <w:b/>
          <w:bCs/>
        </w:rPr>
        <w:t xml:space="preserve"> </w:t>
      </w:r>
      <w:r w:rsidR="003E579B">
        <w:rPr>
          <w:rFonts w:ascii="Arial" w:hAnsi="Arial" w:cs="Arial"/>
          <w:b/>
          <w:bCs/>
        </w:rPr>
        <w:t>Westerleigh Village Hall</w:t>
      </w:r>
      <w:r w:rsidR="007E7E1B">
        <w:rPr>
          <w:rFonts w:ascii="Arial" w:hAnsi="Arial" w:cs="Arial"/>
        </w:rPr>
        <w:t xml:space="preserve"> </w:t>
      </w:r>
    </w:p>
    <w:p w14:paraId="542C3E26" w14:textId="77777777" w:rsidR="007E7E1B" w:rsidRDefault="007E7E1B" w:rsidP="004E3377">
      <w:pPr>
        <w:jc w:val="center"/>
        <w:rPr>
          <w:rFonts w:ascii="Arial" w:hAnsi="Arial" w:cs="Arial"/>
          <w:b/>
          <w:bCs/>
          <w:color w:val="76923C" w:themeColor="accent3" w:themeShade="BF"/>
        </w:rPr>
      </w:pPr>
    </w:p>
    <w:tbl>
      <w:tblPr>
        <w:tblW w:w="10657"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
        <w:gridCol w:w="10065"/>
        <w:gridCol w:w="220"/>
      </w:tblGrid>
      <w:tr w:rsidR="004E3377" w14:paraId="405D6C4C" w14:textId="77777777" w:rsidTr="006C758E">
        <w:trPr>
          <w:trHeight w:val="334"/>
        </w:trPr>
        <w:tc>
          <w:tcPr>
            <w:tcW w:w="10657" w:type="dxa"/>
            <w:gridSpan w:val="3"/>
            <w:tcBorders>
              <w:top w:val="single" w:sz="24" w:space="0" w:color="76923C" w:themeColor="accent3" w:themeShade="BF"/>
              <w:left w:val="single" w:sz="24" w:space="0" w:color="76923C" w:themeColor="accent3" w:themeShade="BF"/>
              <w:bottom w:val="single" w:sz="24" w:space="0" w:color="76923C" w:themeColor="accent3" w:themeShade="BF"/>
              <w:right w:val="single" w:sz="24" w:space="0" w:color="76923C" w:themeColor="accent3" w:themeShade="BF"/>
            </w:tcBorders>
          </w:tcPr>
          <w:p w14:paraId="405D6C4B" w14:textId="5135F68C" w:rsidR="004E3377" w:rsidRPr="009F0D9A" w:rsidRDefault="00615A6A" w:rsidP="00563E3D">
            <w:pPr>
              <w:spacing w:after="160" w:line="259" w:lineRule="auto"/>
              <w:jc w:val="center"/>
              <w:rPr>
                <w:rFonts w:ascii="Arial" w:hAnsi="Arial" w:cs="Arial"/>
                <w:b/>
                <w:bCs/>
                <w:color w:val="76923C" w:themeColor="accent3" w:themeShade="BF"/>
                <w:sz w:val="20"/>
                <w:szCs w:val="20"/>
              </w:rPr>
            </w:pPr>
            <w:r w:rsidRPr="009F0D9A">
              <w:rPr>
                <w:rFonts w:ascii="Arial" w:eastAsia="Calibri" w:hAnsi="Arial" w:cs="Arial"/>
                <w:b/>
                <w:sz w:val="20"/>
                <w:szCs w:val="20"/>
              </w:rPr>
              <w:t xml:space="preserve">Please </w:t>
            </w:r>
            <w:r w:rsidR="00650826" w:rsidRPr="009F0D9A">
              <w:rPr>
                <w:rFonts w:ascii="Arial" w:eastAsia="Calibri" w:hAnsi="Arial" w:cs="Arial"/>
                <w:b/>
                <w:sz w:val="20"/>
                <w:szCs w:val="20"/>
              </w:rPr>
              <w:t>d</w:t>
            </w:r>
            <w:r w:rsidR="006D4A59" w:rsidRPr="009F0D9A">
              <w:rPr>
                <w:rFonts w:ascii="Arial" w:eastAsia="Calibri" w:hAnsi="Arial" w:cs="Arial"/>
                <w:b/>
                <w:sz w:val="20"/>
                <w:szCs w:val="20"/>
              </w:rPr>
              <w:t>o not attend if you</w:t>
            </w:r>
            <w:r w:rsidR="000F6261" w:rsidRPr="009F0D9A">
              <w:rPr>
                <w:rFonts w:ascii="Arial" w:eastAsia="Calibri" w:hAnsi="Arial" w:cs="Arial"/>
                <w:b/>
                <w:sz w:val="20"/>
                <w:szCs w:val="20"/>
              </w:rPr>
              <w:t xml:space="preserve">, </w:t>
            </w:r>
            <w:r w:rsidR="0026205E" w:rsidRPr="009F0D9A">
              <w:rPr>
                <w:rFonts w:ascii="Arial" w:eastAsia="Calibri" w:hAnsi="Arial" w:cs="Arial"/>
                <w:b/>
                <w:sz w:val="20"/>
                <w:szCs w:val="20"/>
              </w:rPr>
              <w:t>or</w:t>
            </w:r>
            <w:r w:rsidR="000F6261" w:rsidRPr="009F0D9A">
              <w:rPr>
                <w:rFonts w:ascii="Arial" w:eastAsia="Calibri" w:hAnsi="Arial" w:cs="Arial"/>
                <w:b/>
                <w:sz w:val="20"/>
                <w:szCs w:val="20"/>
              </w:rPr>
              <w:t xml:space="preserve"> a person you have been</w:t>
            </w:r>
            <w:r w:rsidR="006D4A59" w:rsidRPr="009F0D9A">
              <w:rPr>
                <w:rFonts w:ascii="Arial" w:eastAsia="Calibri" w:hAnsi="Arial" w:cs="Arial"/>
                <w:b/>
                <w:sz w:val="20"/>
                <w:szCs w:val="20"/>
              </w:rPr>
              <w:t xml:space="preserve"> in </w:t>
            </w:r>
            <w:r w:rsidR="00F01EA7">
              <w:rPr>
                <w:rFonts w:ascii="Arial" w:eastAsia="Calibri" w:hAnsi="Arial" w:cs="Arial"/>
                <w:b/>
                <w:sz w:val="20"/>
                <w:szCs w:val="20"/>
              </w:rPr>
              <w:t xml:space="preserve">close </w:t>
            </w:r>
            <w:r w:rsidR="006D4A59" w:rsidRPr="009F0D9A">
              <w:rPr>
                <w:rFonts w:ascii="Arial" w:eastAsia="Calibri" w:hAnsi="Arial" w:cs="Arial"/>
                <w:b/>
                <w:sz w:val="20"/>
                <w:szCs w:val="20"/>
              </w:rPr>
              <w:t>co</w:t>
            </w:r>
            <w:r w:rsidR="00650826" w:rsidRPr="009F0D9A">
              <w:rPr>
                <w:rFonts w:ascii="Arial" w:eastAsia="Calibri" w:hAnsi="Arial" w:cs="Arial"/>
                <w:b/>
                <w:sz w:val="20"/>
                <w:szCs w:val="20"/>
              </w:rPr>
              <w:t>ntact with</w:t>
            </w:r>
            <w:r w:rsidR="00883C6F">
              <w:rPr>
                <w:rFonts w:ascii="Arial" w:eastAsia="Calibri" w:hAnsi="Arial" w:cs="Arial"/>
                <w:b/>
                <w:sz w:val="20"/>
                <w:szCs w:val="20"/>
              </w:rPr>
              <w:t xml:space="preserve"> are ill</w:t>
            </w:r>
          </w:p>
        </w:tc>
      </w:tr>
      <w:tr w:rsidR="004E3377" w:rsidRPr="002206FD" w14:paraId="405D6C4E" w14:textId="77777777" w:rsidTr="006D4A59">
        <w:tblPrEx>
          <w:tblLook w:val="01E0" w:firstRow="1" w:lastRow="1" w:firstColumn="1" w:lastColumn="1" w:noHBand="0" w:noVBand="0"/>
        </w:tblPrEx>
        <w:trPr>
          <w:gridBefore w:val="1"/>
          <w:gridAfter w:val="1"/>
          <w:wBefore w:w="372" w:type="dxa"/>
          <w:wAfter w:w="220" w:type="dxa"/>
        </w:trPr>
        <w:tc>
          <w:tcPr>
            <w:tcW w:w="10065" w:type="dxa"/>
          </w:tcPr>
          <w:p w14:paraId="405D6C4D" w14:textId="77777777" w:rsidR="004E3377" w:rsidRPr="002206FD" w:rsidRDefault="004E3377" w:rsidP="00EA73FD">
            <w:pPr>
              <w:jc w:val="center"/>
              <w:rPr>
                <w:rFonts w:ascii="Arial" w:hAnsi="Arial" w:cs="Arial"/>
              </w:rPr>
            </w:pPr>
            <w:r w:rsidRPr="002206FD">
              <w:rPr>
                <w:rFonts w:ascii="Arial" w:hAnsi="Arial" w:cs="Arial"/>
                <w:sz w:val="22"/>
                <w:szCs w:val="22"/>
              </w:rPr>
              <w:t xml:space="preserve">Members are reminded that the Council has a general duty to consider the following matters in the exercise of any of its functions: Equal Opportunities (race, gender, sexual orientation, marital </w:t>
            </w:r>
            <w:proofErr w:type="gramStart"/>
            <w:r w:rsidRPr="002206FD">
              <w:rPr>
                <w:rFonts w:ascii="Arial" w:hAnsi="Arial" w:cs="Arial"/>
                <w:sz w:val="22"/>
                <w:szCs w:val="22"/>
              </w:rPr>
              <w:t>status</w:t>
            </w:r>
            <w:proofErr w:type="gramEnd"/>
            <w:r w:rsidRPr="002206FD">
              <w:rPr>
                <w:rFonts w:ascii="Arial" w:hAnsi="Arial" w:cs="Arial"/>
                <w:sz w:val="22"/>
                <w:szCs w:val="22"/>
              </w:rPr>
              <w:t xml:space="preserve"> and any disability), Crime &amp; Disorder, Health &amp; Safety and Human Rights</w:t>
            </w:r>
            <w:r w:rsidRPr="002206FD">
              <w:rPr>
                <w:rFonts w:ascii="Arial" w:hAnsi="Arial" w:cs="Arial"/>
              </w:rPr>
              <w:t>.</w:t>
            </w:r>
          </w:p>
        </w:tc>
      </w:tr>
    </w:tbl>
    <w:p w14:paraId="405D6C50" w14:textId="2BDFF0EF" w:rsidR="00847D91" w:rsidRDefault="004E3377" w:rsidP="00227B67">
      <w:pPr>
        <w:jc w:val="center"/>
        <w:rPr>
          <w:rFonts w:ascii="Arial" w:hAnsi="Arial" w:cs="Arial"/>
          <w:b/>
          <w:color w:val="76923C" w:themeColor="accent3" w:themeShade="BF"/>
          <w:sz w:val="40"/>
          <w:szCs w:val="40"/>
        </w:rPr>
      </w:pPr>
      <w:r>
        <w:rPr>
          <w:rFonts w:ascii="Arial" w:hAnsi="Arial" w:cs="Arial"/>
          <w:b/>
          <w:color w:val="76923C" w:themeColor="accent3" w:themeShade="BF"/>
          <w:sz w:val="40"/>
          <w:szCs w:val="40"/>
        </w:rPr>
        <w:t>A</w:t>
      </w:r>
      <w:r w:rsidR="00230D19" w:rsidRPr="006C1CF9">
        <w:rPr>
          <w:rFonts w:ascii="Arial" w:hAnsi="Arial" w:cs="Arial"/>
          <w:b/>
          <w:color w:val="76923C" w:themeColor="accent3" w:themeShade="BF"/>
          <w:sz w:val="40"/>
          <w:szCs w:val="40"/>
        </w:rPr>
        <w:t>GENDA</w:t>
      </w:r>
    </w:p>
    <w:p w14:paraId="405D6C51" w14:textId="77777777" w:rsidR="00F91C7A" w:rsidRPr="00F70BC8" w:rsidRDefault="00F91C7A" w:rsidP="00303A86">
      <w:pPr>
        <w:pStyle w:val="ListParagraph"/>
        <w:numPr>
          <w:ilvl w:val="0"/>
          <w:numId w:val="1"/>
        </w:numPr>
        <w:spacing w:line="276" w:lineRule="auto"/>
        <w:ind w:left="567" w:hanging="567"/>
        <w:rPr>
          <w:rFonts w:ascii="Arial" w:hAnsi="Arial" w:cs="Arial"/>
          <w:sz w:val="18"/>
          <w:szCs w:val="18"/>
          <w:u w:val="single"/>
        </w:rPr>
      </w:pPr>
      <w:r w:rsidRPr="00F70BC8">
        <w:rPr>
          <w:rFonts w:ascii="Arial" w:hAnsi="Arial" w:cs="Arial"/>
          <w:sz w:val="18"/>
          <w:szCs w:val="18"/>
          <w:u w:val="single"/>
        </w:rPr>
        <w:t>Welcome &amp; Introduction</w:t>
      </w:r>
    </w:p>
    <w:p w14:paraId="405D6C52" w14:textId="2A280E8F" w:rsidR="00A03911" w:rsidRPr="008728A1" w:rsidRDefault="00A03911" w:rsidP="00303A86">
      <w:pPr>
        <w:pStyle w:val="ListParagraph"/>
        <w:numPr>
          <w:ilvl w:val="0"/>
          <w:numId w:val="1"/>
        </w:numPr>
        <w:spacing w:line="276" w:lineRule="auto"/>
        <w:ind w:left="567" w:hanging="567"/>
        <w:rPr>
          <w:rFonts w:ascii="Arial" w:hAnsi="Arial" w:cs="Arial"/>
          <w:sz w:val="18"/>
          <w:szCs w:val="18"/>
        </w:rPr>
      </w:pPr>
      <w:r w:rsidRPr="00F70BC8">
        <w:rPr>
          <w:rFonts w:ascii="Arial" w:hAnsi="Arial" w:cs="Arial"/>
          <w:sz w:val="18"/>
          <w:szCs w:val="18"/>
          <w:u w:val="single"/>
        </w:rPr>
        <w:t>Apologies for absence</w:t>
      </w:r>
      <w:r w:rsidR="00E814C5">
        <w:rPr>
          <w:rFonts w:ascii="Arial" w:hAnsi="Arial" w:cs="Arial"/>
          <w:sz w:val="18"/>
          <w:szCs w:val="18"/>
          <w:u w:val="single"/>
        </w:rPr>
        <w:t xml:space="preserve"> </w:t>
      </w:r>
    </w:p>
    <w:p w14:paraId="45B94155" w14:textId="1121E3C1" w:rsidR="008728A1" w:rsidRPr="00E814C5" w:rsidRDefault="008728A1" w:rsidP="00303A86">
      <w:pPr>
        <w:pStyle w:val="ListParagraph"/>
        <w:numPr>
          <w:ilvl w:val="0"/>
          <w:numId w:val="1"/>
        </w:numPr>
        <w:spacing w:line="276" w:lineRule="auto"/>
        <w:ind w:left="567" w:hanging="567"/>
        <w:rPr>
          <w:rFonts w:ascii="Arial" w:hAnsi="Arial" w:cs="Arial"/>
          <w:sz w:val="18"/>
          <w:szCs w:val="18"/>
        </w:rPr>
      </w:pPr>
      <w:r>
        <w:rPr>
          <w:rFonts w:ascii="Arial" w:hAnsi="Arial" w:cs="Arial"/>
          <w:sz w:val="18"/>
          <w:szCs w:val="18"/>
          <w:u w:val="single"/>
        </w:rPr>
        <w:t>Announcement regarding the death of a previous Parish Councillor</w:t>
      </w:r>
    </w:p>
    <w:p w14:paraId="69DB5973" w14:textId="77777777" w:rsidR="00782AEA" w:rsidRDefault="002206FD" w:rsidP="00782AEA">
      <w:pPr>
        <w:pStyle w:val="ListParagraph"/>
        <w:numPr>
          <w:ilvl w:val="0"/>
          <w:numId w:val="1"/>
        </w:numPr>
        <w:spacing w:line="276" w:lineRule="auto"/>
        <w:ind w:left="567" w:hanging="567"/>
        <w:rPr>
          <w:rFonts w:ascii="Arial" w:hAnsi="Arial" w:cs="Arial"/>
          <w:sz w:val="18"/>
          <w:szCs w:val="18"/>
          <w:u w:val="single"/>
        </w:rPr>
      </w:pPr>
      <w:r w:rsidRPr="00F70BC8">
        <w:rPr>
          <w:rFonts w:ascii="Arial" w:hAnsi="Arial" w:cs="Arial"/>
          <w:sz w:val="18"/>
          <w:szCs w:val="18"/>
          <w:u w:val="single"/>
        </w:rPr>
        <w:t>Declarations of Interest under the Localism Act 2011</w:t>
      </w:r>
      <w:r w:rsidR="00D17D91" w:rsidRPr="00F70BC8">
        <w:rPr>
          <w:rFonts w:ascii="Arial" w:hAnsi="Arial" w:cs="Arial"/>
          <w:sz w:val="18"/>
          <w:szCs w:val="18"/>
          <w:u w:val="single"/>
        </w:rPr>
        <w:t xml:space="preserve"> relating to this meeting</w:t>
      </w:r>
    </w:p>
    <w:p w14:paraId="5B950580" w14:textId="482FB90F" w:rsidR="006F304F" w:rsidRPr="00782AEA" w:rsidRDefault="00926EE1" w:rsidP="00782AEA">
      <w:pPr>
        <w:pStyle w:val="ListParagraph"/>
        <w:numPr>
          <w:ilvl w:val="0"/>
          <w:numId w:val="1"/>
        </w:numPr>
        <w:spacing w:line="276" w:lineRule="auto"/>
        <w:ind w:left="567" w:hanging="567"/>
        <w:rPr>
          <w:rFonts w:ascii="Arial" w:hAnsi="Arial" w:cs="Arial"/>
          <w:sz w:val="18"/>
          <w:szCs w:val="18"/>
          <w:u w:val="single"/>
        </w:rPr>
      </w:pPr>
      <w:r w:rsidRPr="00782AEA">
        <w:rPr>
          <w:rFonts w:ascii="Arial" w:hAnsi="Arial" w:cs="Arial"/>
          <w:sz w:val="18"/>
          <w:szCs w:val="18"/>
          <w:u w:val="single"/>
        </w:rPr>
        <w:t>Reports from South Gloucestershire Councillors on</w:t>
      </w:r>
      <w:r w:rsidR="00A447F1" w:rsidRPr="00782AEA">
        <w:rPr>
          <w:rFonts w:ascii="Arial" w:hAnsi="Arial" w:cs="Arial"/>
          <w:sz w:val="18"/>
          <w:szCs w:val="18"/>
          <w:u w:val="single"/>
        </w:rPr>
        <w:t xml:space="preserve"> matters relating to the Parish</w:t>
      </w:r>
      <w:r w:rsidR="00782AEA" w:rsidRPr="00782AEA">
        <w:rPr>
          <w:rFonts w:ascii="Arial" w:hAnsi="Arial" w:cs="Arial"/>
          <w:sz w:val="18"/>
          <w:szCs w:val="18"/>
          <w:u w:val="single"/>
        </w:rPr>
        <w:br/>
      </w:r>
      <w:r w:rsidR="00782AEA" w:rsidRPr="00782AEA">
        <w:rPr>
          <w:rFonts w:ascii="Arial" w:hAnsi="Arial" w:cs="Arial"/>
          <w:sz w:val="18"/>
          <w:szCs w:val="18"/>
          <w:u w:val="single"/>
        </w:rPr>
        <w:br/>
      </w:r>
      <w:r w:rsidR="006F304F" w:rsidRPr="00782AEA">
        <w:rPr>
          <w:rFonts w:ascii="Arial" w:hAnsi="Arial" w:cs="Arial"/>
          <w:b/>
          <w:bCs/>
          <w:sz w:val="20"/>
          <w:szCs w:val="20"/>
        </w:rPr>
        <w:t>Bus Fare Cap Begins</w:t>
      </w:r>
    </w:p>
    <w:p w14:paraId="7F00E09B" w14:textId="77777777" w:rsidR="006F304F" w:rsidRPr="00D22A1A" w:rsidRDefault="006F304F" w:rsidP="006F304F">
      <w:pPr>
        <w:rPr>
          <w:rFonts w:ascii="Arial" w:hAnsi="Arial" w:cs="Arial"/>
          <w:sz w:val="20"/>
          <w:szCs w:val="20"/>
        </w:rPr>
      </w:pPr>
      <w:r w:rsidRPr="00D22A1A">
        <w:rPr>
          <w:rFonts w:ascii="Arial" w:hAnsi="Arial" w:cs="Arial"/>
          <w:sz w:val="20"/>
          <w:szCs w:val="20"/>
        </w:rPr>
        <w:t>Bus passengers across England are set to save on travel costs through a new £2 cap on single bus journeys from January to March 2023 under a £60 million government initiative to promote public transport across the country. The government estimates that the scheme will reduce the number of car journeys across England by 2 million thereby cutting congestion and pollution for everyone.</w:t>
      </w:r>
    </w:p>
    <w:p w14:paraId="5FB583BB" w14:textId="77777777" w:rsidR="006F304F" w:rsidRPr="00D22A1A" w:rsidRDefault="006F304F" w:rsidP="006F304F">
      <w:pPr>
        <w:rPr>
          <w:rFonts w:ascii="Arial" w:hAnsi="Arial" w:cs="Arial"/>
          <w:sz w:val="20"/>
          <w:szCs w:val="20"/>
        </w:rPr>
      </w:pPr>
    </w:p>
    <w:p w14:paraId="518B8CA7" w14:textId="77777777" w:rsidR="006F304F" w:rsidRPr="00D22A1A" w:rsidRDefault="006F304F" w:rsidP="006F304F">
      <w:pPr>
        <w:rPr>
          <w:rFonts w:ascii="Arial" w:hAnsi="Arial" w:cs="Arial"/>
          <w:sz w:val="20"/>
          <w:szCs w:val="20"/>
        </w:rPr>
      </w:pPr>
      <w:r w:rsidRPr="00D22A1A">
        <w:rPr>
          <w:rFonts w:ascii="Arial" w:hAnsi="Arial" w:cs="Arial"/>
          <w:sz w:val="20"/>
          <w:szCs w:val="20"/>
        </w:rPr>
        <w:t>During the pandemic bus passenger numbers declined significantly, along with other public transport users, and figures show usage has still not returned to pre-pandemic levels. Operators representing around 90% of the bus market have expressed support for the scheme. Both First and Stagecoach have introduced the cap on the majority of their services across the West of England.</w:t>
      </w:r>
    </w:p>
    <w:p w14:paraId="719FB5D6" w14:textId="77777777" w:rsidR="006F304F" w:rsidRPr="00D22A1A" w:rsidRDefault="006F304F" w:rsidP="006F304F">
      <w:pPr>
        <w:rPr>
          <w:rFonts w:ascii="Arial" w:hAnsi="Arial" w:cs="Arial"/>
          <w:sz w:val="20"/>
          <w:szCs w:val="20"/>
        </w:rPr>
      </w:pPr>
    </w:p>
    <w:p w14:paraId="170FC469" w14:textId="77777777" w:rsidR="006F304F" w:rsidRPr="00D22A1A" w:rsidRDefault="006F304F" w:rsidP="006F304F">
      <w:pPr>
        <w:rPr>
          <w:rFonts w:ascii="Arial" w:hAnsi="Arial" w:cs="Arial"/>
          <w:sz w:val="20"/>
          <w:szCs w:val="20"/>
        </w:rPr>
      </w:pPr>
      <w:r w:rsidRPr="00D22A1A">
        <w:rPr>
          <w:rFonts w:ascii="Arial" w:hAnsi="Arial" w:cs="Arial"/>
          <w:sz w:val="20"/>
          <w:szCs w:val="20"/>
        </w:rPr>
        <w:t>Last September First introduced a £2 cap on single journeys but this only applied within the respective Bristol and Bath Zones. In the West of England Zone, outside of Bristol and Bath, single fares were capped by the distance of the journey; up to 3 miles at £2.30, 3 – 6 miles at £3.30 and over 6 miles at £3.70. Under the current scheme those single journeys across the West of England Zone are, until the 31</w:t>
      </w:r>
      <w:r w:rsidRPr="00D22A1A">
        <w:rPr>
          <w:rFonts w:ascii="Arial" w:hAnsi="Arial" w:cs="Arial"/>
          <w:sz w:val="20"/>
          <w:szCs w:val="20"/>
          <w:vertAlign w:val="superscript"/>
        </w:rPr>
        <w:t xml:space="preserve">st </w:t>
      </w:r>
      <w:r w:rsidRPr="00D22A1A">
        <w:rPr>
          <w:rFonts w:ascii="Arial" w:hAnsi="Arial" w:cs="Arial"/>
          <w:sz w:val="20"/>
          <w:szCs w:val="20"/>
        </w:rPr>
        <w:t>of March, now also capped at £2.</w:t>
      </w:r>
    </w:p>
    <w:p w14:paraId="52EEB8C0" w14:textId="77777777" w:rsidR="006F304F" w:rsidRPr="00D22A1A" w:rsidRDefault="006F304F" w:rsidP="006F304F">
      <w:pPr>
        <w:rPr>
          <w:rFonts w:ascii="Arial" w:hAnsi="Arial" w:cs="Arial"/>
          <w:sz w:val="20"/>
          <w:szCs w:val="20"/>
        </w:rPr>
      </w:pPr>
    </w:p>
    <w:p w14:paraId="2B3277F7" w14:textId="77777777" w:rsidR="006F304F" w:rsidRPr="00D22A1A" w:rsidRDefault="006F304F" w:rsidP="006F304F">
      <w:pPr>
        <w:rPr>
          <w:rFonts w:ascii="Arial" w:hAnsi="Arial" w:cs="Arial"/>
          <w:sz w:val="20"/>
          <w:szCs w:val="20"/>
        </w:rPr>
      </w:pPr>
      <w:r w:rsidRPr="00D22A1A">
        <w:rPr>
          <w:rFonts w:ascii="Arial" w:hAnsi="Arial" w:cs="Arial"/>
          <w:sz w:val="20"/>
          <w:szCs w:val="20"/>
        </w:rPr>
        <w:t xml:space="preserve">There are a small number of routes that operators have excluded from this scheme. These tend to be contracted services, dedicated school services and those which only </w:t>
      </w:r>
      <w:proofErr w:type="gramStart"/>
      <w:r w:rsidRPr="00D22A1A">
        <w:rPr>
          <w:rFonts w:ascii="Arial" w:hAnsi="Arial" w:cs="Arial"/>
          <w:sz w:val="20"/>
          <w:szCs w:val="20"/>
        </w:rPr>
        <w:t>run on</w:t>
      </w:r>
      <w:proofErr w:type="gramEnd"/>
      <w:r w:rsidRPr="00D22A1A">
        <w:rPr>
          <w:rFonts w:ascii="Arial" w:hAnsi="Arial" w:cs="Arial"/>
          <w:sz w:val="20"/>
          <w:szCs w:val="20"/>
        </w:rPr>
        <w:t xml:space="preserve"> school days during term time. More details on those excluded services can be found at </w:t>
      </w:r>
      <w:hyperlink r:id="rId11" w:anchor="south-west" w:history="1">
        <w:r w:rsidRPr="00D22A1A">
          <w:rPr>
            <w:rStyle w:val="Hyperlink"/>
            <w:rFonts w:ascii="Arial" w:hAnsi="Arial" w:cs="Arial"/>
            <w:sz w:val="20"/>
            <w:szCs w:val="20"/>
          </w:rPr>
          <w:t>https://www.gov.uk/guidance/2-bus-fare-cap#south-west</w:t>
        </w:r>
      </w:hyperlink>
      <w:r w:rsidRPr="00D22A1A">
        <w:rPr>
          <w:rFonts w:ascii="Arial" w:hAnsi="Arial" w:cs="Arial"/>
          <w:sz w:val="20"/>
          <w:szCs w:val="20"/>
        </w:rPr>
        <w:t xml:space="preserve"> as well as on the bus operators’ own websites. </w:t>
      </w:r>
    </w:p>
    <w:p w14:paraId="4A310CE1" w14:textId="77777777" w:rsidR="006F304F" w:rsidRPr="00D22A1A" w:rsidRDefault="006F304F" w:rsidP="006F304F">
      <w:pPr>
        <w:rPr>
          <w:rFonts w:ascii="Arial" w:hAnsi="Arial" w:cs="Arial"/>
          <w:sz w:val="20"/>
          <w:szCs w:val="20"/>
        </w:rPr>
      </w:pPr>
    </w:p>
    <w:p w14:paraId="56C7FEE2" w14:textId="77777777" w:rsidR="006F304F" w:rsidRPr="00D22A1A" w:rsidRDefault="006F304F" w:rsidP="006F304F">
      <w:pPr>
        <w:rPr>
          <w:rFonts w:ascii="Arial" w:hAnsi="Arial" w:cs="Arial"/>
          <w:b/>
          <w:bCs/>
          <w:sz w:val="20"/>
          <w:szCs w:val="20"/>
        </w:rPr>
      </w:pPr>
      <w:r w:rsidRPr="00D22A1A">
        <w:rPr>
          <w:rFonts w:ascii="Arial" w:hAnsi="Arial" w:cs="Arial"/>
          <w:b/>
          <w:bCs/>
          <w:sz w:val="20"/>
          <w:szCs w:val="20"/>
        </w:rPr>
        <w:t>Sewage Overflows</w:t>
      </w:r>
    </w:p>
    <w:p w14:paraId="518A1A90" w14:textId="77777777" w:rsidR="006F304F" w:rsidRPr="00D22A1A" w:rsidRDefault="006F304F" w:rsidP="006F304F">
      <w:pPr>
        <w:rPr>
          <w:rFonts w:ascii="Arial" w:hAnsi="Arial" w:cs="Arial"/>
          <w:sz w:val="20"/>
          <w:szCs w:val="20"/>
        </w:rPr>
      </w:pPr>
      <w:r w:rsidRPr="00D22A1A">
        <w:rPr>
          <w:rFonts w:ascii="Arial" w:hAnsi="Arial" w:cs="Arial"/>
          <w:sz w:val="20"/>
          <w:szCs w:val="20"/>
        </w:rPr>
        <w:t>At the December meeting of South Gloucestershire Council Cllr Lean proposed a motion calling on the Government to grant water companies and councils powers to stop new housing developments putting additional pressure on overburdened water infrastructure. This leads, during periods of heavy rainfall, to raw sewage being discharged into our rivers.</w:t>
      </w:r>
    </w:p>
    <w:p w14:paraId="3A29E6D2" w14:textId="77777777" w:rsidR="006F304F" w:rsidRPr="00D22A1A" w:rsidRDefault="006F304F" w:rsidP="006F304F">
      <w:pPr>
        <w:rPr>
          <w:rFonts w:ascii="Arial" w:hAnsi="Arial" w:cs="Arial"/>
          <w:sz w:val="20"/>
          <w:szCs w:val="20"/>
        </w:rPr>
      </w:pPr>
    </w:p>
    <w:p w14:paraId="7488DE54" w14:textId="77777777" w:rsidR="006F304F" w:rsidRPr="00D22A1A" w:rsidRDefault="006F304F" w:rsidP="006F304F">
      <w:pPr>
        <w:rPr>
          <w:rFonts w:ascii="Arial" w:hAnsi="Arial" w:cs="Arial"/>
          <w:sz w:val="20"/>
          <w:szCs w:val="20"/>
        </w:rPr>
      </w:pPr>
      <w:r w:rsidRPr="00D22A1A">
        <w:rPr>
          <w:rFonts w:ascii="Arial" w:hAnsi="Arial" w:cs="Arial"/>
          <w:sz w:val="20"/>
          <w:szCs w:val="20"/>
        </w:rPr>
        <w:t>In our meetings with Wessex Water this year, they told us it would help if the Government enacted a particular piece of legislation to stop developers from installing inadequate drainage systems, setting up problems for the future. The Conservative administration refused to agree to write to their colleagues in Government asking them to do this.</w:t>
      </w:r>
    </w:p>
    <w:p w14:paraId="41C626C4" w14:textId="77777777" w:rsidR="006F304F" w:rsidRPr="00D22A1A" w:rsidRDefault="006F304F" w:rsidP="006F304F">
      <w:pPr>
        <w:rPr>
          <w:rFonts w:ascii="Arial" w:hAnsi="Arial" w:cs="Arial"/>
          <w:sz w:val="20"/>
          <w:szCs w:val="20"/>
        </w:rPr>
      </w:pPr>
    </w:p>
    <w:p w14:paraId="69C9F68E" w14:textId="77777777" w:rsidR="006F304F" w:rsidRPr="00D22A1A" w:rsidRDefault="006F304F" w:rsidP="006F304F">
      <w:pPr>
        <w:rPr>
          <w:rFonts w:ascii="Arial" w:hAnsi="Arial" w:cs="Arial"/>
          <w:sz w:val="20"/>
          <w:szCs w:val="20"/>
        </w:rPr>
      </w:pPr>
      <w:r w:rsidRPr="00D22A1A">
        <w:rPr>
          <w:rFonts w:ascii="Arial" w:hAnsi="Arial" w:cs="Arial"/>
          <w:sz w:val="20"/>
          <w:szCs w:val="20"/>
        </w:rPr>
        <w:t>We also requested the council write to Wessex Water to ensure that the River Frome and Ladden Brook are classified as high priority sites and required to demonstrate no adverse ecological impact by storm overflows by 2035. The administration also refused to do this.</w:t>
      </w:r>
    </w:p>
    <w:p w14:paraId="04049F20" w14:textId="77777777" w:rsidR="006F304F" w:rsidRPr="00D22A1A" w:rsidRDefault="006F304F" w:rsidP="006F304F">
      <w:pPr>
        <w:rPr>
          <w:rFonts w:ascii="Arial" w:hAnsi="Arial" w:cs="Arial"/>
          <w:b/>
          <w:bCs/>
          <w:sz w:val="20"/>
          <w:szCs w:val="20"/>
        </w:rPr>
      </w:pPr>
    </w:p>
    <w:p w14:paraId="40593391" w14:textId="77777777" w:rsidR="006F304F" w:rsidRPr="00D22A1A" w:rsidRDefault="006F304F" w:rsidP="006F304F">
      <w:pPr>
        <w:rPr>
          <w:rFonts w:ascii="Arial" w:hAnsi="Arial" w:cs="Arial"/>
          <w:sz w:val="20"/>
          <w:szCs w:val="20"/>
        </w:rPr>
      </w:pPr>
      <w:r w:rsidRPr="00D22A1A">
        <w:rPr>
          <w:rFonts w:ascii="Arial" w:hAnsi="Arial" w:cs="Arial"/>
          <w:b/>
          <w:bCs/>
          <w:sz w:val="20"/>
          <w:szCs w:val="20"/>
        </w:rPr>
        <w:t>Phase 2 Consultation on 2023/24 Budget Commences</w:t>
      </w:r>
    </w:p>
    <w:p w14:paraId="391C0A35" w14:textId="77777777" w:rsidR="006F304F" w:rsidRPr="00D22A1A" w:rsidRDefault="006F304F" w:rsidP="006F304F">
      <w:pPr>
        <w:rPr>
          <w:rFonts w:ascii="Arial" w:hAnsi="Arial" w:cs="Arial"/>
          <w:sz w:val="20"/>
          <w:szCs w:val="20"/>
        </w:rPr>
      </w:pPr>
      <w:r w:rsidRPr="00D22A1A">
        <w:rPr>
          <w:rFonts w:ascii="Arial" w:hAnsi="Arial" w:cs="Arial"/>
          <w:sz w:val="20"/>
          <w:szCs w:val="20"/>
        </w:rPr>
        <w:t>The second phase of South Gloucestershire Council’s 2023/24 budget consultation is now underway. An initial public consultation started on 15</w:t>
      </w:r>
      <w:r w:rsidRPr="00D22A1A">
        <w:rPr>
          <w:rFonts w:ascii="Arial" w:hAnsi="Arial" w:cs="Arial"/>
          <w:sz w:val="20"/>
          <w:szCs w:val="20"/>
          <w:vertAlign w:val="superscript"/>
        </w:rPr>
        <w:t>th</w:t>
      </w:r>
      <w:r w:rsidRPr="00D22A1A">
        <w:rPr>
          <w:rFonts w:ascii="Arial" w:hAnsi="Arial" w:cs="Arial"/>
          <w:sz w:val="20"/>
          <w:szCs w:val="20"/>
        </w:rPr>
        <w:t xml:space="preserve"> October focused on the scale of the budget shortfall. That initial outline budget proposal has now been updated </w:t>
      </w:r>
      <w:r w:rsidRPr="00D22A1A">
        <w:rPr>
          <w:rFonts w:ascii="Helvetica" w:hAnsi="Helvetica" w:cs="Helvetica"/>
          <w:color w:val="333333"/>
          <w:sz w:val="20"/>
          <w:szCs w:val="20"/>
          <w:shd w:val="clear" w:color="auto" w:fill="FFFFFF"/>
        </w:rPr>
        <w:t xml:space="preserve">with greater detail and more questions for residents on the specific spending cuts and charge increases the Conservative administration are proposing. This includes </w:t>
      </w:r>
      <w:r w:rsidRPr="00D22A1A">
        <w:rPr>
          <w:rFonts w:ascii="Arial" w:hAnsi="Arial" w:cs="Arial"/>
          <w:sz w:val="20"/>
          <w:szCs w:val="20"/>
        </w:rPr>
        <w:t>increasing the green bin charge, cutting grants to community organisations (</w:t>
      </w:r>
      <w:proofErr w:type="gramStart"/>
      <w:r w:rsidRPr="00D22A1A">
        <w:rPr>
          <w:rFonts w:ascii="Arial" w:hAnsi="Arial" w:cs="Arial"/>
          <w:sz w:val="20"/>
          <w:szCs w:val="20"/>
        </w:rPr>
        <w:t>e.g.</w:t>
      </w:r>
      <w:proofErr w:type="gramEnd"/>
      <w:r w:rsidRPr="00D22A1A">
        <w:rPr>
          <w:rFonts w:ascii="Arial" w:hAnsi="Arial" w:cs="Arial"/>
          <w:sz w:val="20"/>
          <w:szCs w:val="20"/>
        </w:rPr>
        <w:t xml:space="preserve"> reducing Member Awarded Funding from £3k to £1k), scaling back Street Care operational and support teams, and reducing help with the council tax for those on low incomes.</w:t>
      </w:r>
    </w:p>
    <w:p w14:paraId="03C06681" w14:textId="77777777" w:rsidR="006F304F" w:rsidRPr="00D22A1A" w:rsidRDefault="006F304F" w:rsidP="006F304F">
      <w:pPr>
        <w:rPr>
          <w:rFonts w:ascii="Arial" w:hAnsi="Arial" w:cs="Arial"/>
          <w:sz w:val="20"/>
          <w:szCs w:val="20"/>
        </w:rPr>
      </w:pPr>
    </w:p>
    <w:p w14:paraId="07290EC6" w14:textId="77777777" w:rsidR="006F304F" w:rsidRPr="00D22A1A" w:rsidRDefault="006F304F" w:rsidP="006F304F">
      <w:pPr>
        <w:rPr>
          <w:rFonts w:ascii="Arial" w:hAnsi="Arial" w:cs="Arial"/>
          <w:sz w:val="20"/>
          <w:szCs w:val="20"/>
        </w:rPr>
      </w:pPr>
      <w:r w:rsidRPr="00D22A1A">
        <w:rPr>
          <w:rFonts w:ascii="Arial" w:hAnsi="Arial" w:cs="Arial"/>
          <w:sz w:val="20"/>
          <w:szCs w:val="20"/>
        </w:rPr>
        <w:t xml:space="preserve">This is the chance for residents to have their say on the Conservative proposals before the budget as to be formally approved by full council in February 2023. Further information can be found at </w:t>
      </w:r>
      <w:hyperlink r:id="rId12" w:history="1">
        <w:r w:rsidRPr="00D22A1A">
          <w:rPr>
            <w:rStyle w:val="Hyperlink"/>
            <w:rFonts w:ascii="Arial" w:hAnsi="Arial" w:cs="Arial"/>
            <w:sz w:val="20"/>
            <w:szCs w:val="20"/>
          </w:rPr>
          <w:t>https://consultations.southglos.gov.uk/budget23/</w:t>
        </w:r>
      </w:hyperlink>
      <w:r w:rsidRPr="00D22A1A">
        <w:rPr>
          <w:rFonts w:ascii="Arial" w:hAnsi="Arial" w:cs="Arial"/>
          <w:sz w:val="20"/>
          <w:szCs w:val="20"/>
        </w:rPr>
        <w:t xml:space="preserve"> and the closing date for comments is 15</w:t>
      </w:r>
      <w:r w:rsidRPr="00D22A1A">
        <w:rPr>
          <w:rFonts w:ascii="Arial" w:hAnsi="Arial" w:cs="Arial"/>
          <w:sz w:val="20"/>
          <w:szCs w:val="20"/>
          <w:vertAlign w:val="superscript"/>
        </w:rPr>
        <w:t>th</w:t>
      </w:r>
      <w:r w:rsidRPr="00D22A1A">
        <w:rPr>
          <w:rFonts w:ascii="Arial" w:hAnsi="Arial" w:cs="Arial"/>
          <w:sz w:val="20"/>
          <w:szCs w:val="20"/>
        </w:rPr>
        <w:t xml:space="preserve"> January. </w:t>
      </w:r>
    </w:p>
    <w:p w14:paraId="405D6C54" w14:textId="4407FED2" w:rsidR="005C403F" w:rsidRPr="004A5890" w:rsidRDefault="000D472C" w:rsidP="004A5890">
      <w:pPr>
        <w:spacing w:line="276" w:lineRule="auto"/>
        <w:rPr>
          <w:rFonts w:ascii="Arial" w:hAnsi="Arial" w:cs="Arial"/>
          <w:sz w:val="18"/>
          <w:szCs w:val="18"/>
          <w:u w:val="single"/>
        </w:rPr>
      </w:pPr>
      <w:r w:rsidRPr="004A5890">
        <w:rPr>
          <w:rFonts w:ascii="Arial" w:hAnsi="Arial" w:cs="Arial"/>
          <w:sz w:val="18"/>
          <w:szCs w:val="18"/>
          <w:u w:val="single"/>
        </w:rPr>
        <w:br/>
      </w:r>
    </w:p>
    <w:p w14:paraId="73EEAC48" w14:textId="1EDAA703" w:rsidR="00AB66A7" w:rsidRPr="00AB66A7" w:rsidRDefault="00A721CD" w:rsidP="00AB66A7">
      <w:pPr>
        <w:pStyle w:val="ListParagraph"/>
        <w:numPr>
          <w:ilvl w:val="0"/>
          <w:numId w:val="1"/>
        </w:numPr>
        <w:spacing w:line="276" w:lineRule="auto"/>
        <w:ind w:left="567" w:hanging="567"/>
        <w:rPr>
          <w:rFonts w:ascii="Arial" w:hAnsi="Arial" w:cs="Arial"/>
          <w:sz w:val="18"/>
          <w:szCs w:val="18"/>
        </w:rPr>
      </w:pPr>
      <w:r w:rsidRPr="00765A8D">
        <w:rPr>
          <w:rFonts w:ascii="Arial" w:hAnsi="Arial" w:cs="Arial"/>
          <w:sz w:val="18"/>
          <w:szCs w:val="18"/>
          <w:u w:val="single"/>
        </w:rPr>
        <w:t xml:space="preserve">Pre-arranged items from members of </w:t>
      </w:r>
      <w:r w:rsidRPr="009B4BD9">
        <w:rPr>
          <w:rFonts w:ascii="Arial" w:hAnsi="Arial" w:cs="Arial"/>
          <w:sz w:val="18"/>
          <w:szCs w:val="18"/>
          <w:u w:val="single"/>
        </w:rPr>
        <w:t>Public</w:t>
      </w:r>
      <w:r w:rsidR="0046374E">
        <w:rPr>
          <w:rFonts w:ascii="Arial" w:hAnsi="Arial" w:cs="Arial"/>
          <w:sz w:val="18"/>
          <w:szCs w:val="18"/>
        </w:rPr>
        <w:t xml:space="preserve">  </w:t>
      </w:r>
      <w:r w:rsidR="0046374E" w:rsidRPr="0046374E">
        <w:rPr>
          <w:rFonts w:ascii="Arial" w:hAnsi="Arial" w:cs="Arial"/>
          <w:b/>
          <w:bCs/>
          <w:sz w:val="18"/>
          <w:szCs w:val="18"/>
        </w:rPr>
        <w:t>Please contact the Clerk if you wish to speak</w:t>
      </w:r>
      <w:r w:rsidR="009B4BD9">
        <w:rPr>
          <w:rFonts w:ascii="Arial" w:hAnsi="Arial" w:cs="Arial"/>
          <w:b/>
          <w:bCs/>
          <w:sz w:val="18"/>
          <w:szCs w:val="18"/>
        </w:rPr>
        <w:t xml:space="preserve"> before the meeting</w:t>
      </w:r>
      <w:r w:rsidR="004A5890">
        <w:rPr>
          <w:rFonts w:ascii="Arial" w:hAnsi="Arial" w:cs="Arial"/>
          <w:b/>
          <w:bCs/>
          <w:sz w:val="18"/>
          <w:szCs w:val="18"/>
        </w:rPr>
        <w:br/>
      </w:r>
    </w:p>
    <w:p w14:paraId="2CA384CB" w14:textId="77777777" w:rsidR="006D7BD7" w:rsidRDefault="00D274F9" w:rsidP="00F448EF">
      <w:pPr>
        <w:pStyle w:val="ListParagraph"/>
        <w:numPr>
          <w:ilvl w:val="0"/>
          <w:numId w:val="1"/>
        </w:numPr>
        <w:spacing w:line="276" w:lineRule="auto"/>
        <w:ind w:left="567" w:hanging="567"/>
        <w:rPr>
          <w:rFonts w:ascii="Arial" w:hAnsi="Arial" w:cs="Arial"/>
          <w:sz w:val="18"/>
          <w:szCs w:val="18"/>
          <w:u w:val="single"/>
        </w:rPr>
      </w:pPr>
      <w:r w:rsidRPr="00AB66A7">
        <w:rPr>
          <w:rFonts w:ascii="Arial" w:hAnsi="Arial" w:cs="Arial"/>
          <w:sz w:val="18"/>
          <w:szCs w:val="18"/>
          <w:u w:val="single"/>
        </w:rPr>
        <w:t xml:space="preserve">PLANNING: </w:t>
      </w:r>
      <w:r w:rsidR="00B24117" w:rsidRPr="00AB66A7">
        <w:rPr>
          <w:rFonts w:ascii="Arial" w:hAnsi="Arial" w:cs="Arial"/>
          <w:sz w:val="18"/>
          <w:szCs w:val="18"/>
          <w:u w:val="single"/>
        </w:rPr>
        <w:t xml:space="preserve"> </w:t>
      </w:r>
    </w:p>
    <w:p w14:paraId="14D316D0" w14:textId="26800505" w:rsidR="001D7F03" w:rsidRPr="008B5264" w:rsidRDefault="00D274F9" w:rsidP="0039641E">
      <w:pPr>
        <w:pStyle w:val="ListParagraph"/>
        <w:numPr>
          <w:ilvl w:val="0"/>
          <w:numId w:val="17"/>
        </w:numPr>
        <w:spacing w:line="276" w:lineRule="auto"/>
        <w:rPr>
          <w:rFonts w:ascii="Arial" w:hAnsi="Arial" w:cs="Arial"/>
          <w:sz w:val="18"/>
          <w:szCs w:val="18"/>
          <w:u w:val="single"/>
        </w:rPr>
      </w:pPr>
      <w:r w:rsidRPr="008B5264">
        <w:rPr>
          <w:rFonts w:ascii="Arial" w:hAnsi="Arial" w:cs="Arial"/>
          <w:sz w:val="18"/>
          <w:szCs w:val="18"/>
          <w:u w:val="single"/>
        </w:rPr>
        <w:t>Council to NOTE comments submitted since last meeting</w:t>
      </w:r>
    </w:p>
    <w:p w14:paraId="271CDAA6" w14:textId="6B9FF09C" w:rsidR="00C87970" w:rsidRPr="008B5264" w:rsidRDefault="00C87970" w:rsidP="0039641E">
      <w:pPr>
        <w:pStyle w:val="ListParagraph"/>
        <w:numPr>
          <w:ilvl w:val="0"/>
          <w:numId w:val="17"/>
        </w:numPr>
        <w:spacing w:line="276" w:lineRule="auto"/>
        <w:rPr>
          <w:rFonts w:ascii="Arial" w:hAnsi="Arial" w:cs="Arial"/>
          <w:sz w:val="18"/>
          <w:szCs w:val="18"/>
          <w:u w:val="single"/>
        </w:rPr>
      </w:pPr>
      <w:r w:rsidRPr="008B5264">
        <w:rPr>
          <w:rFonts w:ascii="Arial" w:hAnsi="Arial" w:cs="Arial"/>
          <w:sz w:val="18"/>
          <w:szCs w:val="18"/>
          <w:u w:val="single"/>
        </w:rPr>
        <w:t>Council to NOTE planning decisions made by SGC since last meeting</w:t>
      </w:r>
    </w:p>
    <w:p w14:paraId="2ACBC54A" w14:textId="3F8B50D3" w:rsidR="00D759E4" w:rsidRPr="001D25DA" w:rsidRDefault="0030374B" w:rsidP="00F77FE9">
      <w:pPr>
        <w:pStyle w:val="ListParagraph"/>
        <w:numPr>
          <w:ilvl w:val="0"/>
          <w:numId w:val="17"/>
        </w:numPr>
        <w:rPr>
          <w:rFonts w:ascii="Arial" w:hAnsi="Arial" w:cs="Arial"/>
          <w:sz w:val="18"/>
          <w:szCs w:val="18"/>
          <w:u w:val="single"/>
        </w:rPr>
      </w:pPr>
      <w:r w:rsidRPr="00AB66A7">
        <w:rPr>
          <w:rFonts w:ascii="Arial" w:hAnsi="Arial" w:cs="Arial"/>
          <w:sz w:val="18"/>
          <w:szCs w:val="18"/>
          <w:u w:val="single"/>
        </w:rPr>
        <w:t>Council to</w:t>
      </w:r>
      <w:r w:rsidR="00D274F9" w:rsidRPr="00AB66A7">
        <w:rPr>
          <w:rFonts w:ascii="Arial" w:hAnsi="Arial" w:cs="Arial"/>
          <w:sz w:val="18"/>
          <w:szCs w:val="18"/>
          <w:u w:val="single"/>
        </w:rPr>
        <w:t xml:space="preserve"> discuss/comment on any necessary Planning Applications or other Planning Matters</w:t>
      </w:r>
      <w:r w:rsidR="00AB66A7" w:rsidRPr="00AB66A7">
        <w:rPr>
          <w:rFonts w:ascii="Arial" w:hAnsi="Arial" w:cs="Arial"/>
          <w:sz w:val="18"/>
          <w:szCs w:val="18"/>
          <w:u w:val="single"/>
        </w:rPr>
        <w:t xml:space="preserve"> including</w:t>
      </w:r>
      <w:r w:rsidR="00561D2E">
        <w:rPr>
          <w:rFonts w:ascii="Arial" w:hAnsi="Arial" w:cs="Arial"/>
          <w:sz w:val="18"/>
          <w:szCs w:val="18"/>
          <w:u w:val="single"/>
        </w:rPr>
        <w:t>:</w:t>
      </w:r>
      <w:r w:rsidR="00883C6F">
        <w:rPr>
          <w:rFonts w:ascii="Arial" w:hAnsi="Arial" w:cs="Arial"/>
          <w:sz w:val="18"/>
          <w:szCs w:val="18"/>
          <w:u w:val="single"/>
        </w:rPr>
        <w:br/>
      </w:r>
    </w:p>
    <w:p w14:paraId="405D6C58" w14:textId="64565932" w:rsidR="001D3BCF" w:rsidRPr="003B2D6C" w:rsidRDefault="00C21EC2" w:rsidP="003B2D6C">
      <w:pPr>
        <w:pStyle w:val="ListParagraph"/>
        <w:numPr>
          <w:ilvl w:val="0"/>
          <w:numId w:val="1"/>
        </w:numPr>
        <w:autoSpaceDE w:val="0"/>
        <w:autoSpaceDN w:val="0"/>
        <w:adjustRightInd w:val="0"/>
        <w:spacing w:line="276" w:lineRule="auto"/>
        <w:ind w:left="567" w:hanging="567"/>
        <w:rPr>
          <w:rFonts w:ascii="Arial" w:hAnsi="Arial" w:cs="Arial"/>
          <w:sz w:val="18"/>
          <w:szCs w:val="18"/>
          <w:u w:val="single"/>
        </w:rPr>
      </w:pPr>
      <w:r w:rsidRPr="003B2D6C">
        <w:rPr>
          <w:rFonts w:ascii="Arial" w:hAnsi="Arial" w:cs="Arial"/>
          <w:sz w:val="18"/>
          <w:szCs w:val="18"/>
          <w:u w:val="single"/>
        </w:rPr>
        <w:t xml:space="preserve">Parish </w:t>
      </w:r>
      <w:r w:rsidR="002206FD" w:rsidRPr="003B2D6C">
        <w:rPr>
          <w:rFonts w:ascii="Arial" w:hAnsi="Arial" w:cs="Arial"/>
          <w:sz w:val="18"/>
          <w:szCs w:val="18"/>
          <w:u w:val="single"/>
        </w:rPr>
        <w:t>Councillor Reports – written submissions, taken as read with questions tak</w:t>
      </w:r>
      <w:r w:rsidR="00CC735C" w:rsidRPr="003B2D6C">
        <w:rPr>
          <w:rFonts w:ascii="Arial" w:hAnsi="Arial" w:cs="Arial"/>
          <w:sz w:val="18"/>
          <w:szCs w:val="18"/>
          <w:u w:val="single"/>
        </w:rPr>
        <w:t xml:space="preserve">en as </w:t>
      </w:r>
      <w:r w:rsidR="002206FD" w:rsidRPr="003B2D6C">
        <w:rPr>
          <w:rFonts w:ascii="Arial" w:hAnsi="Arial" w:cs="Arial"/>
          <w:sz w:val="18"/>
          <w:szCs w:val="18"/>
          <w:u w:val="single"/>
        </w:rPr>
        <w:t>necessary</w:t>
      </w:r>
      <w:r w:rsidR="00652F86" w:rsidRPr="003B2D6C">
        <w:rPr>
          <w:rFonts w:ascii="Arial" w:hAnsi="Arial" w:cs="Arial"/>
          <w:sz w:val="18"/>
          <w:szCs w:val="18"/>
          <w:lang w:eastAsia="zh-CN"/>
        </w:rPr>
        <w:t xml:space="preserve"> </w:t>
      </w:r>
    </w:p>
    <w:p w14:paraId="6D1877F1" w14:textId="6497E2D5" w:rsidR="00BF3D6B" w:rsidRPr="00BF3D6B" w:rsidRDefault="00FC0F96" w:rsidP="00303A86">
      <w:pPr>
        <w:pStyle w:val="ListParagraph"/>
        <w:numPr>
          <w:ilvl w:val="0"/>
          <w:numId w:val="1"/>
        </w:numPr>
        <w:autoSpaceDE w:val="0"/>
        <w:autoSpaceDN w:val="0"/>
        <w:adjustRightInd w:val="0"/>
        <w:spacing w:line="276" w:lineRule="auto"/>
        <w:ind w:left="567" w:hanging="567"/>
        <w:rPr>
          <w:rFonts w:ascii="Arial" w:hAnsi="Arial" w:cs="Arial"/>
          <w:sz w:val="18"/>
          <w:szCs w:val="18"/>
        </w:rPr>
      </w:pPr>
      <w:r w:rsidRPr="00F70BC8">
        <w:rPr>
          <w:rFonts w:ascii="Arial" w:hAnsi="Arial" w:cs="Arial"/>
          <w:sz w:val="18"/>
          <w:szCs w:val="18"/>
          <w:u w:val="single"/>
        </w:rPr>
        <w:t xml:space="preserve">Council to </w:t>
      </w:r>
      <w:r w:rsidR="00AC42FB" w:rsidRPr="00F70BC8">
        <w:rPr>
          <w:rFonts w:ascii="Arial" w:hAnsi="Arial" w:cs="Arial"/>
          <w:sz w:val="18"/>
          <w:szCs w:val="18"/>
          <w:u w:val="single"/>
        </w:rPr>
        <w:t>APPROVE</w:t>
      </w:r>
      <w:r w:rsidR="005D1A97" w:rsidRPr="00F70BC8">
        <w:rPr>
          <w:rFonts w:ascii="Arial" w:hAnsi="Arial" w:cs="Arial"/>
          <w:sz w:val="18"/>
          <w:szCs w:val="18"/>
          <w:u w:val="single"/>
        </w:rPr>
        <w:t xml:space="preserve"> </w:t>
      </w:r>
      <w:r w:rsidR="00E8077B" w:rsidRPr="00F70BC8">
        <w:rPr>
          <w:rFonts w:ascii="Arial" w:hAnsi="Arial" w:cs="Arial"/>
          <w:sz w:val="18"/>
          <w:szCs w:val="18"/>
          <w:u w:val="single"/>
        </w:rPr>
        <w:t xml:space="preserve">Minutes of </w:t>
      </w:r>
      <w:r w:rsidR="00F022BC" w:rsidRPr="00F70BC8">
        <w:rPr>
          <w:rFonts w:ascii="Arial" w:hAnsi="Arial" w:cs="Arial"/>
          <w:sz w:val="18"/>
          <w:szCs w:val="18"/>
          <w:u w:val="single"/>
        </w:rPr>
        <w:t>Parish</w:t>
      </w:r>
      <w:r w:rsidR="00211568" w:rsidRPr="00F70BC8">
        <w:rPr>
          <w:rFonts w:ascii="Arial" w:hAnsi="Arial" w:cs="Arial"/>
          <w:sz w:val="18"/>
          <w:szCs w:val="18"/>
          <w:u w:val="single"/>
        </w:rPr>
        <w:t xml:space="preserve"> Council </w:t>
      </w:r>
      <w:r w:rsidR="002206FD" w:rsidRPr="00F70BC8">
        <w:rPr>
          <w:rFonts w:ascii="Arial" w:hAnsi="Arial" w:cs="Arial"/>
          <w:sz w:val="18"/>
          <w:szCs w:val="18"/>
          <w:u w:val="single"/>
        </w:rPr>
        <w:t xml:space="preserve">meeting held </w:t>
      </w:r>
      <w:r w:rsidR="00E85688" w:rsidRPr="00F70BC8">
        <w:rPr>
          <w:rFonts w:ascii="Arial" w:hAnsi="Arial" w:cs="Arial"/>
          <w:sz w:val="18"/>
          <w:szCs w:val="18"/>
          <w:u w:val="single"/>
        </w:rPr>
        <w:t xml:space="preserve">on </w:t>
      </w:r>
      <w:r w:rsidR="00D30321">
        <w:rPr>
          <w:rFonts w:ascii="Arial" w:hAnsi="Arial" w:cs="Arial"/>
          <w:sz w:val="18"/>
          <w:szCs w:val="18"/>
          <w:u w:val="single"/>
        </w:rPr>
        <w:t>December 12th</w:t>
      </w:r>
      <w:proofErr w:type="gramStart"/>
      <w:r w:rsidR="00C87970">
        <w:rPr>
          <w:rFonts w:ascii="Arial" w:hAnsi="Arial" w:cs="Arial"/>
          <w:sz w:val="18"/>
          <w:szCs w:val="18"/>
          <w:u w:val="single"/>
        </w:rPr>
        <w:t xml:space="preserve"> 2022</w:t>
      </w:r>
      <w:proofErr w:type="gramEnd"/>
    </w:p>
    <w:p w14:paraId="462A84E6" w14:textId="135BA53C" w:rsidR="00277225" w:rsidRDefault="006B32B6">
      <w:pPr>
        <w:pStyle w:val="ListParagraph"/>
        <w:numPr>
          <w:ilvl w:val="0"/>
          <w:numId w:val="1"/>
        </w:numPr>
        <w:spacing w:line="276" w:lineRule="auto"/>
        <w:ind w:left="567" w:hanging="567"/>
        <w:rPr>
          <w:rFonts w:ascii="Arial" w:hAnsi="Arial" w:cs="Arial"/>
          <w:sz w:val="18"/>
          <w:szCs w:val="18"/>
          <w:u w:val="single"/>
        </w:rPr>
      </w:pPr>
      <w:r w:rsidRPr="00462BC6">
        <w:rPr>
          <w:rFonts w:ascii="Arial" w:hAnsi="Arial" w:cs="Arial"/>
          <w:sz w:val="18"/>
          <w:szCs w:val="18"/>
          <w:u w:val="single"/>
        </w:rPr>
        <w:t xml:space="preserve">Council to NOTE receipt of </w:t>
      </w:r>
      <w:r w:rsidR="00D30321">
        <w:rPr>
          <w:rFonts w:ascii="Arial" w:hAnsi="Arial" w:cs="Arial"/>
          <w:sz w:val="18"/>
          <w:szCs w:val="18"/>
          <w:u w:val="single"/>
        </w:rPr>
        <w:t>December</w:t>
      </w:r>
      <w:r w:rsidRPr="00462BC6">
        <w:rPr>
          <w:rFonts w:ascii="Arial" w:hAnsi="Arial" w:cs="Arial"/>
          <w:sz w:val="18"/>
          <w:szCs w:val="18"/>
          <w:u w:val="single"/>
        </w:rPr>
        <w:t xml:space="preserve"> 202</w:t>
      </w:r>
      <w:r w:rsidR="00CE6923" w:rsidRPr="00462BC6">
        <w:rPr>
          <w:rFonts w:ascii="Arial" w:hAnsi="Arial" w:cs="Arial"/>
          <w:sz w:val="18"/>
          <w:szCs w:val="18"/>
          <w:u w:val="single"/>
        </w:rPr>
        <w:t>2</w:t>
      </w:r>
      <w:r w:rsidRPr="00462BC6">
        <w:rPr>
          <w:rFonts w:ascii="Arial" w:hAnsi="Arial" w:cs="Arial"/>
          <w:sz w:val="18"/>
          <w:szCs w:val="18"/>
          <w:u w:val="single"/>
        </w:rPr>
        <w:t xml:space="preserve"> </w:t>
      </w:r>
      <w:r w:rsidR="000E52D9" w:rsidRPr="00462BC6">
        <w:rPr>
          <w:rFonts w:ascii="Arial" w:hAnsi="Arial" w:cs="Arial"/>
          <w:sz w:val="18"/>
          <w:szCs w:val="18"/>
          <w:u w:val="single"/>
        </w:rPr>
        <w:t>payments &amp;</w:t>
      </w:r>
      <w:r w:rsidRPr="00462BC6">
        <w:rPr>
          <w:rFonts w:ascii="Arial" w:hAnsi="Arial" w:cs="Arial"/>
          <w:sz w:val="18"/>
          <w:szCs w:val="18"/>
          <w:u w:val="single"/>
        </w:rPr>
        <w:t xml:space="preserve"> </w:t>
      </w:r>
      <w:r w:rsidR="0062341D" w:rsidRPr="00462BC6">
        <w:rPr>
          <w:rFonts w:ascii="Arial" w:hAnsi="Arial" w:cs="Arial"/>
          <w:sz w:val="18"/>
          <w:szCs w:val="18"/>
          <w:u w:val="single"/>
        </w:rPr>
        <w:t xml:space="preserve">income </w:t>
      </w:r>
      <w:r w:rsidRPr="00462BC6">
        <w:rPr>
          <w:rFonts w:ascii="Arial" w:hAnsi="Arial" w:cs="Arial"/>
          <w:sz w:val="18"/>
          <w:szCs w:val="18"/>
          <w:u w:val="single"/>
        </w:rPr>
        <w:t>documentation</w:t>
      </w:r>
    </w:p>
    <w:p w14:paraId="3E2C89E0" w14:textId="71026600" w:rsidR="00165BAE" w:rsidRPr="00333C13" w:rsidRDefault="00165BAE">
      <w:pPr>
        <w:pStyle w:val="ListParagraph"/>
        <w:numPr>
          <w:ilvl w:val="0"/>
          <w:numId w:val="1"/>
        </w:numPr>
        <w:spacing w:line="276" w:lineRule="auto"/>
        <w:ind w:left="567" w:hanging="567"/>
        <w:rPr>
          <w:rFonts w:ascii="Arial" w:hAnsi="Arial" w:cs="Arial"/>
          <w:sz w:val="18"/>
          <w:szCs w:val="18"/>
          <w:u w:val="single"/>
        </w:rPr>
      </w:pPr>
      <w:r w:rsidRPr="00333C13">
        <w:rPr>
          <w:rFonts w:ascii="Arial" w:hAnsi="Arial" w:cs="Arial"/>
          <w:sz w:val="18"/>
          <w:szCs w:val="18"/>
          <w:u w:val="single"/>
        </w:rPr>
        <w:t xml:space="preserve">Council to </w:t>
      </w:r>
      <w:r w:rsidR="00D30321">
        <w:rPr>
          <w:rFonts w:ascii="Arial" w:hAnsi="Arial" w:cs="Arial"/>
          <w:sz w:val="18"/>
          <w:szCs w:val="18"/>
          <w:u w:val="single"/>
        </w:rPr>
        <w:t xml:space="preserve">note submission of </w:t>
      </w:r>
      <w:r w:rsidRPr="00333C13">
        <w:rPr>
          <w:rFonts w:ascii="Arial" w:hAnsi="Arial" w:cs="Arial"/>
          <w:sz w:val="18"/>
          <w:szCs w:val="18"/>
          <w:u w:val="single"/>
        </w:rPr>
        <w:t xml:space="preserve">2023/2024 </w:t>
      </w:r>
      <w:r w:rsidR="00D30321">
        <w:rPr>
          <w:rFonts w:ascii="Arial" w:hAnsi="Arial" w:cs="Arial"/>
          <w:sz w:val="18"/>
          <w:szCs w:val="18"/>
          <w:u w:val="single"/>
        </w:rPr>
        <w:t>Precept to SGC</w:t>
      </w:r>
    </w:p>
    <w:p w14:paraId="312B623A" w14:textId="542EAC47" w:rsidR="00D94C21" w:rsidRPr="00D94C21" w:rsidRDefault="00D94C21">
      <w:pPr>
        <w:pStyle w:val="ListParagraph"/>
        <w:numPr>
          <w:ilvl w:val="0"/>
          <w:numId w:val="1"/>
        </w:numPr>
        <w:spacing w:line="276" w:lineRule="auto"/>
        <w:ind w:left="567" w:hanging="567"/>
        <w:rPr>
          <w:rFonts w:ascii="Arial" w:hAnsi="Arial" w:cs="Arial"/>
          <w:sz w:val="18"/>
          <w:szCs w:val="18"/>
          <w:u w:val="single"/>
        </w:rPr>
      </w:pPr>
      <w:r w:rsidRPr="00D94C21">
        <w:rPr>
          <w:rFonts w:ascii="Arial" w:hAnsi="Arial" w:cs="Arial"/>
          <w:color w:val="222222"/>
          <w:sz w:val="18"/>
          <w:szCs w:val="18"/>
          <w:u w:val="single"/>
          <w:shd w:val="clear" w:color="auto" w:fill="FFFFFF"/>
        </w:rPr>
        <w:t>Council to APPROVE </w:t>
      </w:r>
      <w:r w:rsidR="00E75169">
        <w:rPr>
          <w:rFonts w:ascii="Arial" w:hAnsi="Arial" w:cs="Arial"/>
          <w:color w:val="222222"/>
          <w:sz w:val="18"/>
          <w:szCs w:val="18"/>
          <w:u w:val="single"/>
          <w:shd w:val="clear" w:color="auto" w:fill="FFFFFF"/>
        </w:rPr>
        <w:t>Risk Management Polic</w:t>
      </w:r>
      <w:r w:rsidR="00F62B51">
        <w:rPr>
          <w:rFonts w:ascii="Arial" w:hAnsi="Arial" w:cs="Arial"/>
          <w:color w:val="222222"/>
          <w:sz w:val="18"/>
          <w:szCs w:val="18"/>
          <w:u w:val="single"/>
          <w:shd w:val="clear" w:color="auto" w:fill="FFFFFF"/>
        </w:rPr>
        <w:t>y,</w:t>
      </w:r>
      <w:r w:rsidRPr="00D94C21">
        <w:rPr>
          <w:rFonts w:ascii="Arial" w:hAnsi="Arial" w:cs="Arial"/>
          <w:color w:val="222222"/>
          <w:sz w:val="18"/>
          <w:szCs w:val="18"/>
          <w:u w:val="single"/>
          <w:shd w:val="clear" w:color="auto" w:fill="FFFFFF"/>
        </w:rPr>
        <w:t xml:space="preserve"> updated Risk Assessment</w:t>
      </w:r>
      <w:r w:rsidR="00F62B51">
        <w:rPr>
          <w:rFonts w:ascii="Arial" w:hAnsi="Arial" w:cs="Arial"/>
          <w:color w:val="222222"/>
          <w:sz w:val="18"/>
          <w:szCs w:val="18"/>
          <w:u w:val="single"/>
          <w:shd w:val="clear" w:color="auto" w:fill="FFFFFF"/>
        </w:rPr>
        <w:t>s and Health &amp; Safety Policy</w:t>
      </w:r>
    </w:p>
    <w:p w14:paraId="65ADBE29" w14:textId="19B3F424" w:rsidR="00A57771" w:rsidRPr="0053603C" w:rsidRDefault="00A57771">
      <w:pPr>
        <w:pStyle w:val="ListParagraph"/>
        <w:numPr>
          <w:ilvl w:val="0"/>
          <w:numId w:val="1"/>
        </w:numPr>
        <w:spacing w:line="276" w:lineRule="auto"/>
        <w:ind w:left="567" w:hanging="567"/>
        <w:rPr>
          <w:rFonts w:ascii="Arial" w:hAnsi="Arial" w:cs="Arial"/>
          <w:sz w:val="18"/>
          <w:szCs w:val="18"/>
          <w:u w:val="single"/>
        </w:rPr>
      </w:pPr>
      <w:r>
        <w:rPr>
          <w:rFonts w:ascii="Arial" w:hAnsi="Arial" w:cs="Arial"/>
          <w:sz w:val="18"/>
          <w:szCs w:val="18"/>
          <w:u w:val="single"/>
        </w:rPr>
        <w:t xml:space="preserve">Council to consider </w:t>
      </w:r>
      <w:r w:rsidR="001C2305">
        <w:rPr>
          <w:rFonts w:ascii="Arial" w:hAnsi="Arial" w:cs="Arial"/>
          <w:sz w:val="18"/>
          <w:szCs w:val="18"/>
          <w:u w:val="single"/>
        </w:rPr>
        <w:t>commemoration</w:t>
      </w:r>
      <w:r>
        <w:rPr>
          <w:rFonts w:ascii="Arial" w:hAnsi="Arial" w:cs="Arial"/>
          <w:sz w:val="18"/>
          <w:szCs w:val="18"/>
          <w:u w:val="single"/>
        </w:rPr>
        <w:t xml:space="preserve"> of the life of HM Queen Elizabeth II and/or the Coronation of King Charles III</w:t>
      </w:r>
    </w:p>
    <w:p w14:paraId="2DEB19EB" w14:textId="77777777" w:rsidR="0008158A" w:rsidRPr="00D30321" w:rsidRDefault="00821A2A" w:rsidP="0039564B">
      <w:pPr>
        <w:pStyle w:val="ListParagraph"/>
        <w:numPr>
          <w:ilvl w:val="0"/>
          <w:numId w:val="1"/>
        </w:numPr>
        <w:autoSpaceDE w:val="0"/>
        <w:autoSpaceDN w:val="0"/>
        <w:adjustRightInd w:val="0"/>
        <w:spacing w:line="276" w:lineRule="auto"/>
        <w:ind w:left="567" w:hanging="567"/>
        <w:rPr>
          <w:rFonts w:ascii="Arial" w:hAnsi="Arial" w:cs="Arial"/>
          <w:sz w:val="18"/>
          <w:szCs w:val="18"/>
          <w:u w:val="single"/>
        </w:rPr>
      </w:pPr>
      <w:r w:rsidRPr="00DE227B">
        <w:rPr>
          <w:rFonts w:ascii="Arial" w:hAnsi="Arial" w:cs="Arial"/>
          <w:sz w:val="18"/>
          <w:szCs w:val="18"/>
          <w:u w:val="single"/>
        </w:rPr>
        <w:t>Correspondence/Communication with Westerleigh Parish Council:</w:t>
      </w:r>
      <w:r w:rsidRPr="00DE227B">
        <w:rPr>
          <w:rFonts w:ascii="Arial" w:hAnsi="Arial" w:cs="Arial"/>
          <w:sz w:val="18"/>
          <w:szCs w:val="18"/>
          <w:u w:val="single"/>
        </w:rPr>
        <w:br/>
        <w:t>From SGC:</w:t>
      </w:r>
      <w:r w:rsidR="006D14B8" w:rsidRPr="006D14B8">
        <w:rPr>
          <w:rFonts w:ascii="Arial" w:hAnsi="Arial" w:cs="Arial"/>
          <w:sz w:val="18"/>
          <w:szCs w:val="18"/>
        </w:rPr>
        <w:t xml:space="preserve"> </w:t>
      </w:r>
    </w:p>
    <w:p w14:paraId="73D07EE1" w14:textId="60752DB1" w:rsidR="00D30321" w:rsidRPr="00960546" w:rsidRDefault="00EE0DA5" w:rsidP="00EE0DA5">
      <w:pPr>
        <w:pStyle w:val="ListParagraph"/>
        <w:autoSpaceDE w:val="0"/>
        <w:autoSpaceDN w:val="0"/>
        <w:adjustRightInd w:val="0"/>
        <w:spacing w:line="276" w:lineRule="auto"/>
        <w:ind w:left="567"/>
        <w:rPr>
          <w:rFonts w:ascii="Arial" w:hAnsi="Arial" w:cs="Arial"/>
          <w:sz w:val="18"/>
          <w:szCs w:val="18"/>
        </w:rPr>
        <w:sectPr w:rsidR="00D30321" w:rsidRPr="00960546" w:rsidSect="0084243E">
          <w:footerReference w:type="even" r:id="rId13"/>
          <w:type w:val="continuous"/>
          <w:pgSz w:w="11906" w:h="16838"/>
          <w:pgMar w:top="426" w:right="707" w:bottom="992" w:left="1077" w:header="709" w:footer="709" w:gutter="0"/>
          <w:cols w:space="708"/>
          <w:docGrid w:linePitch="360"/>
        </w:sectPr>
      </w:pPr>
      <w:r>
        <w:rPr>
          <w:rFonts w:ascii="Arial" w:hAnsi="Arial" w:cs="Arial"/>
          <w:sz w:val="18"/>
          <w:szCs w:val="18"/>
        </w:rPr>
        <w:t>Planned road closures:</w:t>
      </w:r>
      <w:r w:rsidR="00B9316F">
        <w:rPr>
          <w:rFonts w:ascii="Arial" w:hAnsi="Arial" w:cs="Arial"/>
          <w:sz w:val="18"/>
          <w:szCs w:val="18"/>
        </w:rPr>
        <w:br/>
      </w:r>
      <w:r w:rsidR="003A43E7">
        <w:rPr>
          <w:rFonts w:ascii="Arial" w:hAnsi="Arial" w:cs="Arial"/>
          <w:sz w:val="18"/>
          <w:szCs w:val="18"/>
        </w:rPr>
        <w:t xml:space="preserve">PT.7524 </w:t>
      </w:r>
      <w:r w:rsidR="00B9316F">
        <w:rPr>
          <w:rFonts w:ascii="Arial" w:hAnsi="Arial" w:cs="Arial"/>
          <w:sz w:val="18"/>
          <w:szCs w:val="18"/>
        </w:rPr>
        <w:t xml:space="preserve">North Road, Yate – 1 night closure </w:t>
      </w:r>
      <w:r w:rsidR="003A43E7">
        <w:rPr>
          <w:rFonts w:ascii="Arial" w:hAnsi="Arial" w:cs="Arial"/>
          <w:sz w:val="18"/>
          <w:szCs w:val="18"/>
        </w:rPr>
        <w:t>after March 11</w:t>
      </w:r>
      <w:r w:rsidR="003A43E7" w:rsidRPr="003A43E7">
        <w:rPr>
          <w:rFonts w:ascii="Arial" w:hAnsi="Arial" w:cs="Arial"/>
          <w:sz w:val="18"/>
          <w:szCs w:val="18"/>
          <w:vertAlign w:val="superscript"/>
        </w:rPr>
        <w:t>th</w:t>
      </w:r>
      <w:r w:rsidR="003A43E7">
        <w:rPr>
          <w:rFonts w:ascii="Arial" w:hAnsi="Arial" w:cs="Arial"/>
          <w:sz w:val="18"/>
          <w:szCs w:val="18"/>
        </w:rPr>
        <w:t xml:space="preserve"> for Openreach works</w:t>
      </w:r>
      <w:r w:rsidR="003A43E7">
        <w:rPr>
          <w:rFonts w:ascii="Arial" w:hAnsi="Arial" w:cs="Arial"/>
          <w:sz w:val="18"/>
          <w:szCs w:val="18"/>
        </w:rPr>
        <w:br/>
      </w:r>
      <w:r w:rsidR="00AB0790" w:rsidRPr="00AB0790">
        <w:rPr>
          <w:rFonts w:ascii="Arial" w:hAnsi="Arial" w:cs="Arial"/>
          <w:sz w:val="18"/>
          <w:szCs w:val="18"/>
        </w:rPr>
        <w:t>PT.7497 Ram Hill, Coalpit Heath</w:t>
      </w:r>
      <w:r w:rsidR="00AB0790">
        <w:rPr>
          <w:rFonts w:ascii="Arial" w:hAnsi="Arial" w:cs="Arial"/>
          <w:sz w:val="18"/>
          <w:szCs w:val="18"/>
        </w:rPr>
        <w:t xml:space="preserve"> </w:t>
      </w:r>
      <w:r w:rsidR="002E6A3E">
        <w:rPr>
          <w:rFonts w:ascii="Arial" w:hAnsi="Arial" w:cs="Arial"/>
          <w:sz w:val="18"/>
          <w:szCs w:val="18"/>
        </w:rPr>
        <w:t>– 2 days after 13</w:t>
      </w:r>
      <w:r w:rsidR="002E6A3E" w:rsidRPr="002E6A3E">
        <w:rPr>
          <w:rFonts w:ascii="Arial" w:hAnsi="Arial" w:cs="Arial"/>
          <w:sz w:val="18"/>
          <w:szCs w:val="18"/>
          <w:vertAlign w:val="superscript"/>
        </w:rPr>
        <w:t>th</w:t>
      </w:r>
      <w:r w:rsidR="002E6A3E">
        <w:rPr>
          <w:rFonts w:ascii="Arial" w:hAnsi="Arial" w:cs="Arial"/>
          <w:sz w:val="18"/>
          <w:szCs w:val="18"/>
        </w:rPr>
        <w:t xml:space="preserve"> February for Openreach works</w:t>
      </w:r>
      <w:r w:rsidR="00960546">
        <w:rPr>
          <w:rFonts w:ascii="Arial" w:hAnsi="Arial" w:cs="Arial"/>
          <w:sz w:val="18"/>
          <w:szCs w:val="18"/>
        </w:rPr>
        <w:br/>
      </w:r>
      <w:r w:rsidR="00960546" w:rsidRPr="00960546">
        <w:rPr>
          <w:rFonts w:ascii="Arial" w:hAnsi="Arial" w:cs="Arial"/>
          <w:sz w:val="18"/>
          <w:szCs w:val="18"/>
        </w:rPr>
        <w:t>PT.7508 Nibley Lane, Westerleigh</w:t>
      </w:r>
      <w:r w:rsidR="00276CBB">
        <w:rPr>
          <w:rFonts w:ascii="Arial" w:hAnsi="Arial" w:cs="Arial"/>
          <w:sz w:val="18"/>
          <w:szCs w:val="18"/>
        </w:rPr>
        <w:t xml:space="preserve"> (south from Badminton Road)</w:t>
      </w:r>
      <w:r w:rsidR="00960546">
        <w:rPr>
          <w:rFonts w:ascii="Arial" w:hAnsi="Arial" w:cs="Arial"/>
          <w:sz w:val="18"/>
          <w:szCs w:val="18"/>
        </w:rPr>
        <w:t xml:space="preserve"> - </w:t>
      </w:r>
      <w:r w:rsidR="00952EAA">
        <w:rPr>
          <w:rFonts w:ascii="Arial" w:hAnsi="Arial" w:cs="Arial"/>
          <w:sz w:val="18"/>
          <w:szCs w:val="18"/>
        </w:rPr>
        <w:t xml:space="preserve"> 1 day after 11</w:t>
      </w:r>
      <w:r w:rsidR="00952EAA" w:rsidRPr="00952EAA">
        <w:rPr>
          <w:rFonts w:ascii="Arial" w:hAnsi="Arial" w:cs="Arial"/>
          <w:sz w:val="18"/>
          <w:szCs w:val="18"/>
          <w:vertAlign w:val="superscript"/>
        </w:rPr>
        <w:t>th</w:t>
      </w:r>
      <w:r w:rsidR="00952EAA">
        <w:rPr>
          <w:rFonts w:ascii="Arial" w:hAnsi="Arial" w:cs="Arial"/>
          <w:sz w:val="18"/>
          <w:szCs w:val="18"/>
        </w:rPr>
        <w:t xml:space="preserve"> February for electricity pole works by </w:t>
      </w:r>
      <w:r w:rsidR="00276CBB">
        <w:rPr>
          <w:rFonts w:ascii="Arial" w:hAnsi="Arial" w:cs="Arial"/>
          <w:sz w:val="18"/>
          <w:szCs w:val="18"/>
        </w:rPr>
        <w:t xml:space="preserve"> National Grid</w:t>
      </w:r>
      <w:r w:rsidR="00276CBB">
        <w:rPr>
          <w:rFonts w:ascii="Arial" w:hAnsi="Arial" w:cs="Arial"/>
          <w:sz w:val="18"/>
          <w:szCs w:val="18"/>
        </w:rPr>
        <w:br/>
      </w:r>
    </w:p>
    <w:p w14:paraId="1CF27E67" w14:textId="1BDAD1ED" w:rsidR="00161C59" w:rsidRPr="0008158A" w:rsidRDefault="001802E4" w:rsidP="0008158A">
      <w:pPr>
        <w:autoSpaceDE w:val="0"/>
        <w:autoSpaceDN w:val="0"/>
        <w:adjustRightInd w:val="0"/>
        <w:spacing w:line="276" w:lineRule="auto"/>
        <w:ind w:right="-510" w:firstLine="567"/>
        <w:rPr>
          <w:rFonts w:ascii="Arial" w:hAnsi="Arial" w:cs="Arial"/>
          <w:sz w:val="18"/>
          <w:szCs w:val="18"/>
          <w:u w:val="single"/>
        </w:rPr>
        <w:sectPr w:rsidR="00161C59" w:rsidRPr="0008158A" w:rsidSect="0008158A">
          <w:type w:val="continuous"/>
          <w:pgSz w:w="11906" w:h="16838"/>
          <w:pgMar w:top="426" w:right="707" w:bottom="992" w:left="1077" w:header="709" w:footer="709" w:gutter="0"/>
          <w:cols w:num="2" w:space="766"/>
          <w:docGrid w:linePitch="360"/>
        </w:sectPr>
      </w:pPr>
      <w:r w:rsidRPr="0008158A">
        <w:rPr>
          <w:rFonts w:ascii="Arial" w:hAnsi="Arial" w:cs="Arial"/>
          <w:sz w:val="18"/>
          <w:szCs w:val="18"/>
          <w:u w:val="single"/>
        </w:rPr>
        <w:t>O</w:t>
      </w:r>
      <w:r w:rsidR="00667CD8" w:rsidRPr="0008158A">
        <w:rPr>
          <w:rFonts w:ascii="Arial" w:hAnsi="Arial" w:cs="Arial"/>
          <w:sz w:val="18"/>
          <w:szCs w:val="18"/>
          <w:u w:val="single"/>
        </w:rPr>
        <w:t>ther received items</w:t>
      </w:r>
      <w:r w:rsidR="001C2FF8" w:rsidRPr="0008158A">
        <w:rPr>
          <w:rFonts w:ascii="Arial" w:hAnsi="Arial" w:cs="Arial"/>
          <w:sz w:val="18"/>
          <w:szCs w:val="18"/>
          <w:u w:val="single"/>
        </w:rPr>
        <w:t xml:space="preserve"> </w:t>
      </w:r>
    </w:p>
    <w:p w14:paraId="20A0728E" w14:textId="77777777" w:rsidR="0008158A" w:rsidRDefault="0008158A" w:rsidP="00E23DC4">
      <w:pPr>
        <w:pStyle w:val="ListParagraph"/>
        <w:numPr>
          <w:ilvl w:val="0"/>
          <w:numId w:val="1"/>
        </w:numPr>
        <w:autoSpaceDE w:val="0"/>
        <w:autoSpaceDN w:val="0"/>
        <w:adjustRightInd w:val="0"/>
        <w:ind w:left="567" w:hanging="567"/>
        <w:rPr>
          <w:rFonts w:ascii="Arial" w:hAnsi="Arial" w:cs="Arial"/>
          <w:sz w:val="18"/>
          <w:szCs w:val="18"/>
          <w:u w:val="single"/>
        </w:rPr>
        <w:sectPr w:rsidR="0008158A" w:rsidSect="0008158A">
          <w:type w:val="continuous"/>
          <w:pgSz w:w="11906" w:h="16838"/>
          <w:pgMar w:top="567" w:right="849" w:bottom="992" w:left="1077" w:header="709" w:footer="709" w:gutter="0"/>
          <w:cols w:num="2" w:space="84"/>
          <w:docGrid w:linePitch="360"/>
        </w:sectPr>
      </w:pPr>
    </w:p>
    <w:p w14:paraId="7980497D" w14:textId="0C84C2BD" w:rsidR="00E23DC4" w:rsidRDefault="00E96873" w:rsidP="00E23DC4">
      <w:pPr>
        <w:pStyle w:val="ListParagraph"/>
        <w:numPr>
          <w:ilvl w:val="0"/>
          <w:numId w:val="1"/>
        </w:numPr>
        <w:autoSpaceDE w:val="0"/>
        <w:autoSpaceDN w:val="0"/>
        <w:adjustRightInd w:val="0"/>
        <w:ind w:left="567" w:hanging="567"/>
        <w:rPr>
          <w:rStyle w:val="Hyperlink"/>
          <w:rFonts w:ascii="Arial" w:hAnsi="Arial" w:cs="Arial"/>
          <w:color w:val="auto"/>
          <w:sz w:val="18"/>
          <w:szCs w:val="18"/>
          <w:u w:val="none"/>
        </w:rPr>
      </w:pPr>
      <w:r w:rsidRPr="008B5264">
        <w:rPr>
          <w:rFonts w:ascii="Arial" w:hAnsi="Arial" w:cs="Arial"/>
          <w:sz w:val="18"/>
          <w:szCs w:val="18"/>
          <w:u w:val="single"/>
        </w:rPr>
        <w:t>Council to receive</w:t>
      </w:r>
      <w:r w:rsidR="00D66FFF" w:rsidRPr="008B5264">
        <w:rPr>
          <w:rFonts w:ascii="Arial" w:hAnsi="Arial" w:cs="Arial"/>
          <w:sz w:val="18"/>
          <w:szCs w:val="18"/>
          <w:u w:val="single"/>
        </w:rPr>
        <w:t xml:space="preserve"> any other</w:t>
      </w:r>
      <w:r w:rsidRPr="008B5264">
        <w:rPr>
          <w:rFonts w:ascii="Arial" w:hAnsi="Arial" w:cs="Arial"/>
          <w:sz w:val="18"/>
          <w:szCs w:val="18"/>
          <w:u w:val="single"/>
        </w:rPr>
        <w:t xml:space="preserve"> information from Clerk</w:t>
      </w:r>
      <w:r w:rsidR="00FC3EC3" w:rsidRPr="008B5264">
        <w:rPr>
          <w:rFonts w:ascii="Arial" w:hAnsi="Arial" w:cs="Arial"/>
          <w:sz w:val="18"/>
          <w:szCs w:val="18"/>
          <w:u w:val="single"/>
        </w:rPr>
        <w:t>/Deputy Clerk</w:t>
      </w:r>
      <w:r w:rsidRPr="008B5264">
        <w:rPr>
          <w:rFonts w:ascii="Arial" w:hAnsi="Arial" w:cs="Arial"/>
          <w:sz w:val="18"/>
          <w:szCs w:val="18"/>
          <w:u w:val="single"/>
        </w:rPr>
        <w:t xml:space="preserve"> regarding ongoing matters</w:t>
      </w:r>
      <w:r w:rsidR="00D66FFF" w:rsidRPr="008B5264">
        <w:rPr>
          <w:rFonts w:ascii="Arial" w:hAnsi="Arial" w:cs="Arial"/>
          <w:sz w:val="18"/>
          <w:szCs w:val="18"/>
          <w:u w:val="single"/>
        </w:rPr>
        <w:t>/</w:t>
      </w:r>
      <w:r w:rsidR="002A753C" w:rsidRPr="008B5264">
        <w:rPr>
          <w:rFonts w:ascii="Arial" w:hAnsi="Arial" w:cs="Arial"/>
          <w:sz w:val="18"/>
          <w:szCs w:val="18"/>
          <w:u w:val="single"/>
        </w:rPr>
        <w:t xml:space="preserve">required </w:t>
      </w:r>
      <w:r w:rsidRPr="008B5264">
        <w:rPr>
          <w:rFonts w:ascii="Arial" w:hAnsi="Arial" w:cs="Arial"/>
          <w:sz w:val="18"/>
          <w:szCs w:val="18"/>
          <w:u w:val="single"/>
        </w:rPr>
        <w:t>approval</w:t>
      </w:r>
      <w:r w:rsidR="00FC3EC3" w:rsidRPr="008B5264">
        <w:rPr>
          <w:rFonts w:ascii="Arial" w:hAnsi="Arial" w:cs="Arial"/>
          <w:sz w:val="18"/>
          <w:szCs w:val="18"/>
          <w:u w:val="single"/>
        </w:rPr>
        <w:t>s</w:t>
      </w:r>
      <w:r w:rsidRPr="008B5264">
        <w:rPr>
          <w:rFonts w:ascii="Arial" w:hAnsi="Arial" w:cs="Arial"/>
          <w:sz w:val="18"/>
          <w:szCs w:val="18"/>
          <w:u w:val="single"/>
        </w:rPr>
        <w:t xml:space="preserve"> </w:t>
      </w:r>
      <w:r w:rsidR="00FA45D2">
        <w:rPr>
          <w:rFonts w:ascii="Arial" w:hAnsi="Arial" w:cs="Arial"/>
          <w:sz w:val="18"/>
          <w:szCs w:val="18"/>
          <w:u w:val="single"/>
        </w:rPr>
        <w:br/>
      </w:r>
      <w:r w:rsidR="00FA45D2" w:rsidRPr="000518FA">
        <w:rPr>
          <w:rFonts w:ascii="Arial" w:hAnsi="Arial" w:cs="Arial"/>
          <w:sz w:val="18"/>
          <w:szCs w:val="18"/>
        </w:rPr>
        <w:t xml:space="preserve">Including Banking </w:t>
      </w:r>
      <w:r w:rsidR="000518FA" w:rsidRPr="000518FA">
        <w:rPr>
          <w:rFonts w:ascii="Arial" w:hAnsi="Arial" w:cs="Arial"/>
          <w:sz w:val="18"/>
          <w:szCs w:val="18"/>
        </w:rPr>
        <w:t xml:space="preserve">and Investment </w:t>
      </w:r>
      <w:r w:rsidR="00FA45D2" w:rsidRPr="000518FA">
        <w:rPr>
          <w:rFonts w:ascii="Arial" w:hAnsi="Arial" w:cs="Arial"/>
          <w:sz w:val="18"/>
          <w:szCs w:val="18"/>
        </w:rPr>
        <w:t xml:space="preserve">updates, Pension valuation updates, </w:t>
      </w:r>
      <w:r w:rsidR="000518FA" w:rsidRPr="000518FA">
        <w:rPr>
          <w:rFonts w:ascii="Arial" w:hAnsi="Arial" w:cs="Arial"/>
          <w:sz w:val="18"/>
          <w:szCs w:val="18"/>
        </w:rPr>
        <w:t>request from FCPC for Youth funding contribution</w:t>
      </w:r>
      <w:r w:rsidR="00BC2A66" w:rsidRPr="000518FA">
        <w:rPr>
          <w:rFonts w:ascii="Arial" w:hAnsi="Arial" w:cs="Arial"/>
          <w:sz w:val="18"/>
          <w:szCs w:val="18"/>
        </w:rPr>
        <w:br/>
      </w:r>
    </w:p>
    <w:p w14:paraId="2D632282" w14:textId="6574E6CA" w:rsidR="00E96F9A" w:rsidRPr="00E96F9A" w:rsidRDefault="00186989" w:rsidP="00E96F9A">
      <w:pPr>
        <w:pStyle w:val="ListParagraph"/>
        <w:numPr>
          <w:ilvl w:val="0"/>
          <w:numId w:val="1"/>
        </w:numPr>
        <w:spacing w:line="276" w:lineRule="auto"/>
        <w:ind w:left="567" w:hanging="567"/>
        <w:rPr>
          <w:rFonts w:ascii="Arial" w:hAnsi="Arial" w:cs="Arial"/>
          <w:sz w:val="18"/>
          <w:szCs w:val="18"/>
        </w:rPr>
      </w:pPr>
      <w:r w:rsidRPr="008E5C7D">
        <w:rPr>
          <w:rFonts w:ascii="Arial" w:hAnsi="Arial" w:cs="Arial"/>
          <w:sz w:val="18"/>
          <w:szCs w:val="18"/>
          <w:u w:val="single"/>
        </w:rPr>
        <w:t>C</w:t>
      </w:r>
      <w:r w:rsidR="002A753C" w:rsidRPr="008E5C7D">
        <w:rPr>
          <w:rFonts w:ascii="Arial" w:hAnsi="Arial" w:cs="Arial"/>
          <w:sz w:val="18"/>
          <w:szCs w:val="18"/>
          <w:u w:val="single"/>
        </w:rPr>
        <w:t xml:space="preserve">ouncil to </w:t>
      </w:r>
      <w:r w:rsidR="00877F99">
        <w:rPr>
          <w:rFonts w:ascii="Arial" w:hAnsi="Arial" w:cs="Arial"/>
          <w:sz w:val="18"/>
          <w:szCs w:val="18"/>
          <w:u w:val="single"/>
        </w:rPr>
        <w:t>DISCUSS/APPROVE</w:t>
      </w:r>
      <w:r w:rsidR="003C2D4B" w:rsidRPr="008E5C7D">
        <w:rPr>
          <w:rFonts w:ascii="Arial" w:hAnsi="Arial" w:cs="Arial"/>
          <w:sz w:val="18"/>
          <w:szCs w:val="18"/>
          <w:u w:val="single"/>
        </w:rPr>
        <w:t xml:space="preserve"> submissions for</w:t>
      </w:r>
      <w:r w:rsidR="002A753C" w:rsidRPr="008E5C7D">
        <w:rPr>
          <w:rFonts w:ascii="Arial" w:hAnsi="Arial" w:cs="Arial"/>
          <w:sz w:val="18"/>
          <w:szCs w:val="18"/>
          <w:u w:val="single"/>
        </w:rPr>
        <w:t xml:space="preserve"> any required C</w:t>
      </w:r>
      <w:r w:rsidRPr="008E5C7D">
        <w:rPr>
          <w:rFonts w:ascii="Arial" w:hAnsi="Arial" w:cs="Arial"/>
          <w:sz w:val="18"/>
          <w:szCs w:val="18"/>
          <w:u w:val="single"/>
        </w:rPr>
        <w:t>ONSULTATIONS</w:t>
      </w:r>
      <w:r w:rsidR="008935A0">
        <w:rPr>
          <w:rFonts w:ascii="Arial" w:hAnsi="Arial" w:cs="Arial"/>
          <w:sz w:val="18"/>
          <w:szCs w:val="18"/>
          <w:u w:val="single"/>
        </w:rPr>
        <w:br/>
      </w:r>
      <w:r w:rsidR="00D81646">
        <w:rPr>
          <w:rFonts w:ascii="Arial" w:hAnsi="Arial" w:cs="Arial"/>
          <w:sz w:val="18"/>
          <w:szCs w:val="18"/>
        </w:rPr>
        <w:t>(</w:t>
      </w:r>
      <w:proofErr w:type="spellStart"/>
      <w:r w:rsidR="00D81646">
        <w:rPr>
          <w:rFonts w:ascii="Arial" w:hAnsi="Arial" w:cs="Arial"/>
          <w:sz w:val="18"/>
          <w:szCs w:val="18"/>
        </w:rPr>
        <w:t>i</w:t>
      </w:r>
      <w:proofErr w:type="spellEnd"/>
      <w:r w:rsidR="00D81646">
        <w:rPr>
          <w:rFonts w:ascii="Arial" w:hAnsi="Arial" w:cs="Arial"/>
          <w:sz w:val="18"/>
          <w:szCs w:val="18"/>
        </w:rPr>
        <w:t xml:space="preserve">) </w:t>
      </w:r>
      <w:r w:rsidR="00E96F9A" w:rsidRPr="00E96F9A">
        <w:rPr>
          <w:rFonts w:ascii="Arial" w:hAnsi="Arial" w:cs="Arial"/>
          <w:sz w:val="18"/>
          <w:szCs w:val="18"/>
        </w:rPr>
        <w:t xml:space="preserve">Town and Country Planning Act 1990 - Section 257 South Gloucestershire Council </w:t>
      </w:r>
      <w:hyperlink r:id="rId14" w:history="1">
        <w:r w:rsidR="00E96F9A" w:rsidRPr="00D81646">
          <w:rPr>
            <w:rStyle w:val="Hyperlink"/>
            <w:rFonts w:ascii="Arial" w:hAnsi="Arial" w:cs="Arial"/>
            <w:sz w:val="18"/>
            <w:szCs w:val="18"/>
          </w:rPr>
          <w:t>(Footpath LWE39 (Part) Box Hedge Farm, Coalpit Heath) Public Path Diversion and Definitive Map and Statement Modification Order 2022</w:t>
        </w:r>
      </w:hyperlink>
    </w:p>
    <w:p w14:paraId="34E61DE0" w14:textId="7486021A" w:rsidR="008935A0" w:rsidRPr="008935A0" w:rsidRDefault="00D81646" w:rsidP="00E96F9A">
      <w:pPr>
        <w:pStyle w:val="ListParagraph"/>
        <w:spacing w:line="276" w:lineRule="auto"/>
        <w:ind w:left="567"/>
        <w:rPr>
          <w:rFonts w:ascii="Arial" w:hAnsi="Arial" w:cs="Arial"/>
          <w:sz w:val="18"/>
          <w:szCs w:val="18"/>
          <w:u w:val="single"/>
        </w:rPr>
      </w:pPr>
      <w:r>
        <w:rPr>
          <w:rFonts w:ascii="Arial" w:hAnsi="Arial" w:cs="Arial"/>
          <w:sz w:val="18"/>
          <w:szCs w:val="18"/>
        </w:rPr>
        <w:t>Closing date</w:t>
      </w:r>
      <w:r w:rsidR="00E96F9A" w:rsidRPr="00E96F9A">
        <w:rPr>
          <w:rFonts w:ascii="Arial" w:hAnsi="Arial" w:cs="Arial"/>
          <w:sz w:val="18"/>
          <w:szCs w:val="18"/>
        </w:rPr>
        <w:t xml:space="preserve"> 13 Jan 2023</w:t>
      </w:r>
      <w:r w:rsidR="00E96F9A">
        <w:rPr>
          <w:rFonts w:ascii="Arial" w:hAnsi="Arial" w:cs="Arial"/>
          <w:sz w:val="18"/>
          <w:szCs w:val="18"/>
          <w:u w:val="single"/>
        </w:rPr>
        <w:br/>
      </w:r>
      <w:r>
        <w:rPr>
          <w:rFonts w:ascii="Arial" w:hAnsi="Arial" w:cs="Arial"/>
          <w:sz w:val="18"/>
          <w:szCs w:val="18"/>
          <w:u w:val="single"/>
        </w:rPr>
        <w:br/>
        <w:t xml:space="preserve">(ii) </w:t>
      </w:r>
      <w:hyperlink r:id="rId15" w:history="1">
        <w:r w:rsidR="008935A0" w:rsidRPr="008D69E8">
          <w:rPr>
            <w:rStyle w:val="Hyperlink"/>
            <w:rFonts w:ascii="Arial" w:hAnsi="Arial" w:cs="Arial"/>
            <w:sz w:val="18"/>
            <w:szCs w:val="18"/>
          </w:rPr>
          <w:t>Moving Traffic Enforcement Powers</w:t>
        </w:r>
      </w:hyperlink>
    </w:p>
    <w:p w14:paraId="08F8962D" w14:textId="1A3372B3" w:rsidR="00221B22" w:rsidRPr="009B4BD9" w:rsidRDefault="00687B94" w:rsidP="00AA10A6">
      <w:pPr>
        <w:pStyle w:val="ListParagraph"/>
        <w:spacing w:line="276" w:lineRule="auto"/>
        <w:ind w:left="567"/>
        <w:rPr>
          <w:rFonts w:ascii="Arial" w:hAnsi="Arial" w:cs="Arial"/>
          <w:sz w:val="18"/>
          <w:szCs w:val="18"/>
        </w:rPr>
      </w:pPr>
      <w:r>
        <w:rPr>
          <w:rFonts w:ascii="Arial" w:hAnsi="Arial" w:cs="Arial"/>
          <w:sz w:val="18"/>
          <w:szCs w:val="18"/>
        </w:rPr>
        <w:t xml:space="preserve">SGC </w:t>
      </w:r>
      <w:r w:rsidR="008935A0" w:rsidRPr="008D69E8">
        <w:rPr>
          <w:rFonts w:ascii="Arial" w:hAnsi="Arial" w:cs="Arial"/>
          <w:sz w:val="18"/>
          <w:szCs w:val="18"/>
        </w:rPr>
        <w:t>intend to apply for powers</w:t>
      </w:r>
      <w:r>
        <w:rPr>
          <w:rFonts w:ascii="Arial" w:hAnsi="Arial" w:cs="Arial"/>
          <w:sz w:val="18"/>
          <w:szCs w:val="18"/>
        </w:rPr>
        <w:t xml:space="preserve"> </w:t>
      </w:r>
      <w:r w:rsidRPr="008D69E8">
        <w:rPr>
          <w:rFonts w:ascii="Arial" w:hAnsi="Arial" w:cs="Arial"/>
          <w:sz w:val="18"/>
          <w:szCs w:val="18"/>
        </w:rPr>
        <w:t>under Part 6 of the Traffic Management Act 2004, currently enforced by the Police</w:t>
      </w:r>
      <w:r w:rsidR="008935A0" w:rsidRPr="008D69E8">
        <w:rPr>
          <w:rFonts w:ascii="Arial" w:hAnsi="Arial" w:cs="Arial"/>
          <w:sz w:val="18"/>
          <w:szCs w:val="18"/>
        </w:rPr>
        <w:t xml:space="preserve">, </w:t>
      </w:r>
      <w:r>
        <w:rPr>
          <w:rFonts w:ascii="Arial" w:hAnsi="Arial" w:cs="Arial"/>
          <w:sz w:val="18"/>
          <w:szCs w:val="18"/>
        </w:rPr>
        <w:t xml:space="preserve">to </w:t>
      </w:r>
      <w:r w:rsidR="008935A0" w:rsidRPr="008D69E8">
        <w:rPr>
          <w:rFonts w:ascii="Arial" w:hAnsi="Arial" w:cs="Arial"/>
          <w:sz w:val="18"/>
          <w:szCs w:val="18"/>
        </w:rPr>
        <w:t>allow enforce</w:t>
      </w:r>
      <w:r>
        <w:rPr>
          <w:rFonts w:ascii="Arial" w:hAnsi="Arial" w:cs="Arial"/>
          <w:sz w:val="18"/>
          <w:szCs w:val="18"/>
        </w:rPr>
        <w:t>ment of</w:t>
      </w:r>
      <w:r w:rsidR="008935A0" w:rsidRPr="008D69E8">
        <w:rPr>
          <w:rFonts w:ascii="Arial" w:hAnsi="Arial" w:cs="Arial"/>
          <w:sz w:val="18"/>
          <w:szCs w:val="18"/>
        </w:rPr>
        <w:t xml:space="preserve"> moving traffic offences such as banned turns, waiting in yellow box junctions and breaching of some weight restrictions using traffic enforcement cameras. </w:t>
      </w:r>
      <w:r w:rsidR="009E62A3">
        <w:rPr>
          <w:rFonts w:ascii="Arial" w:hAnsi="Arial" w:cs="Arial"/>
          <w:sz w:val="18"/>
          <w:szCs w:val="18"/>
        </w:rPr>
        <w:t>SGC</w:t>
      </w:r>
      <w:r w:rsidR="008935A0" w:rsidRPr="008D69E8">
        <w:rPr>
          <w:rFonts w:ascii="Arial" w:hAnsi="Arial" w:cs="Arial"/>
          <w:sz w:val="18"/>
          <w:szCs w:val="18"/>
        </w:rPr>
        <w:t xml:space="preserve"> aim to encourage compliance to make our roads safer, reduce congestion and protect public assets and infrastructure. </w:t>
      </w:r>
      <w:r w:rsidR="008D69E8">
        <w:rPr>
          <w:rFonts w:ascii="Arial" w:hAnsi="Arial" w:cs="Arial"/>
          <w:sz w:val="18"/>
          <w:szCs w:val="18"/>
        </w:rPr>
        <w:t xml:space="preserve">Closing date </w:t>
      </w:r>
      <w:r w:rsidR="008935A0" w:rsidRPr="008D69E8">
        <w:rPr>
          <w:rFonts w:ascii="Arial" w:hAnsi="Arial" w:cs="Arial"/>
          <w:sz w:val="18"/>
          <w:szCs w:val="18"/>
        </w:rPr>
        <w:t>30 Jan 2023</w:t>
      </w:r>
      <w:r w:rsidR="006345E3">
        <w:rPr>
          <w:rFonts w:ascii="Arial" w:hAnsi="Arial" w:cs="Arial"/>
          <w:sz w:val="18"/>
          <w:szCs w:val="18"/>
        </w:rPr>
        <w:br/>
      </w:r>
      <w:r w:rsidR="006345E3">
        <w:rPr>
          <w:rFonts w:ascii="Arial" w:hAnsi="Arial" w:cs="Arial"/>
          <w:sz w:val="18"/>
          <w:szCs w:val="18"/>
        </w:rPr>
        <w:br/>
        <w:t xml:space="preserve">(iii) </w:t>
      </w:r>
      <w:hyperlink r:id="rId16" w:history="1">
        <w:r w:rsidR="006345E3" w:rsidRPr="00D12511">
          <w:rPr>
            <w:rStyle w:val="Hyperlink"/>
            <w:rFonts w:ascii="Arial" w:hAnsi="Arial" w:cs="Arial"/>
            <w:sz w:val="18"/>
            <w:szCs w:val="18"/>
          </w:rPr>
          <w:t>Clean Air Action Plan</w:t>
        </w:r>
      </w:hyperlink>
      <w:r w:rsidR="004262EB">
        <w:rPr>
          <w:rFonts w:ascii="Arial" w:hAnsi="Arial" w:cs="Arial"/>
          <w:sz w:val="18"/>
          <w:szCs w:val="18"/>
        </w:rPr>
        <w:t xml:space="preserve">  Public consultation closing date</w:t>
      </w:r>
      <w:r w:rsidR="00022FFB">
        <w:rPr>
          <w:rFonts w:ascii="Arial" w:hAnsi="Arial" w:cs="Arial"/>
          <w:sz w:val="18"/>
          <w:szCs w:val="18"/>
        </w:rPr>
        <w:t xml:space="preserve"> 31 Jan 2023</w:t>
      </w:r>
      <w:r w:rsidR="004262EB">
        <w:rPr>
          <w:rFonts w:ascii="Arial" w:hAnsi="Arial" w:cs="Arial"/>
          <w:sz w:val="18"/>
          <w:szCs w:val="18"/>
        </w:rPr>
        <w:br/>
      </w:r>
      <w:r w:rsidR="004262EB" w:rsidRPr="004262EB">
        <w:rPr>
          <w:rFonts w:ascii="Arial" w:hAnsi="Arial" w:cs="Arial"/>
          <w:sz w:val="18"/>
          <w:szCs w:val="18"/>
        </w:rPr>
        <w:t>SGC is consulting on 30 actions designed to improve air quality, all of which are important, proposing to prioritise actions that will reduce transport emissions and emissions from domestic solid fuel burning.</w:t>
      </w:r>
      <w:r w:rsidR="004262EB" w:rsidRPr="004262EB">
        <w:rPr>
          <w:rFonts w:ascii="Arial" w:hAnsi="Arial" w:cs="Arial"/>
          <w:sz w:val="18"/>
          <w:szCs w:val="18"/>
          <w:u w:val="single"/>
        </w:rPr>
        <w:t xml:space="preserve">  </w:t>
      </w:r>
      <w:r w:rsidR="00563A35" w:rsidRPr="008D69E8">
        <w:rPr>
          <w:rFonts w:ascii="Arial" w:hAnsi="Arial" w:cs="Arial"/>
          <w:sz w:val="18"/>
          <w:szCs w:val="18"/>
          <w:u w:val="single"/>
        </w:rPr>
        <w:br/>
      </w:r>
    </w:p>
    <w:p w14:paraId="2B0ABE18" w14:textId="20B64AA1" w:rsidR="00A25738" w:rsidRDefault="00067A5A" w:rsidP="00A25738">
      <w:pPr>
        <w:pStyle w:val="ListParagraph"/>
        <w:numPr>
          <w:ilvl w:val="0"/>
          <w:numId w:val="1"/>
        </w:numPr>
        <w:spacing w:line="276" w:lineRule="auto"/>
        <w:ind w:left="567" w:hanging="567"/>
        <w:rPr>
          <w:rFonts w:ascii="Arial" w:hAnsi="Arial" w:cs="Arial"/>
          <w:sz w:val="18"/>
          <w:szCs w:val="18"/>
        </w:rPr>
      </w:pPr>
      <w:r w:rsidRPr="00F70BC8">
        <w:rPr>
          <w:rFonts w:ascii="Arial" w:hAnsi="Arial" w:cs="Arial"/>
          <w:sz w:val="18"/>
          <w:szCs w:val="18"/>
          <w:u w:val="single"/>
        </w:rPr>
        <w:t>Items considered urgent or exempt by the Chairman</w:t>
      </w:r>
      <w:r w:rsidRPr="00F70BC8">
        <w:rPr>
          <w:rFonts w:ascii="Arial" w:hAnsi="Arial" w:cs="Arial"/>
          <w:sz w:val="18"/>
          <w:szCs w:val="18"/>
        </w:rPr>
        <w:t xml:space="preserve"> </w:t>
      </w:r>
      <w:r w:rsidR="0055277A" w:rsidRPr="00F70BC8">
        <w:rPr>
          <w:rFonts w:ascii="Arial" w:hAnsi="Arial" w:cs="Arial"/>
          <w:sz w:val="18"/>
          <w:szCs w:val="18"/>
        </w:rPr>
        <w:t xml:space="preserve">  </w:t>
      </w:r>
    </w:p>
    <w:p w14:paraId="2ED1818E" w14:textId="77777777" w:rsidR="004A5890" w:rsidRDefault="002206FD" w:rsidP="0039564B">
      <w:pPr>
        <w:pStyle w:val="ListParagraph"/>
        <w:numPr>
          <w:ilvl w:val="0"/>
          <w:numId w:val="1"/>
        </w:numPr>
        <w:spacing w:line="276" w:lineRule="auto"/>
        <w:ind w:left="567" w:hanging="567"/>
        <w:rPr>
          <w:rFonts w:ascii="Arial" w:hAnsi="Arial" w:cs="Arial"/>
          <w:bCs/>
          <w:sz w:val="18"/>
          <w:szCs w:val="18"/>
        </w:rPr>
      </w:pPr>
      <w:r w:rsidRPr="0029392B">
        <w:rPr>
          <w:rFonts w:ascii="Arial" w:hAnsi="Arial" w:cs="Arial"/>
          <w:bCs/>
          <w:sz w:val="18"/>
          <w:szCs w:val="18"/>
          <w:u w:val="single"/>
        </w:rPr>
        <w:t>Date</w:t>
      </w:r>
      <w:r w:rsidR="00974E4C" w:rsidRPr="0029392B">
        <w:rPr>
          <w:rFonts w:ascii="Arial" w:hAnsi="Arial" w:cs="Arial"/>
          <w:bCs/>
          <w:sz w:val="18"/>
          <w:szCs w:val="18"/>
          <w:u w:val="single"/>
        </w:rPr>
        <w:t xml:space="preserve">s </w:t>
      </w:r>
      <w:r w:rsidR="00650826" w:rsidRPr="0029392B">
        <w:rPr>
          <w:rFonts w:ascii="Arial" w:hAnsi="Arial" w:cs="Arial"/>
          <w:bCs/>
          <w:sz w:val="18"/>
          <w:szCs w:val="18"/>
          <w:u w:val="single"/>
        </w:rPr>
        <w:t xml:space="preserve">of </w:t>
      </w:r>
      <w:r w:rsidR="00967E47" w:rsidRPr="0029392B">
        <w:rPr>
          <w:rFonts w:ascii="Arial" w:hAnsi="Arial" w:cs="Arial"/>
          <w:bCs/>
          <w:sz w:val="18"/>
          <w:szCs w:val="18"/>
          <w:u w:val="single"/>
        </w:rPr>
        <w:t>upcoming</w:t>
      </w:r>
      <w:r w:rsidR="00344D42" w:rsidRPr="0029392B">
        <w:rPr>
          <w:rFonts w:ascii="Arial" w:hAnsi="Arial" w:cs="Arial"/>
          <w:bCs/>
          <w:sz w:val="18"/>
          <w:szCs w:val="18"/>
          <w:u w:val="single"/>
        </w:rPr>
        <w:t xml:space="preserve"> public</w:t>
      </w:r>
      <w:r w:rsidR="00967E47" w:rsidRPr="0029392B">
        <w:rPr>
          <w:rFonts w:ascii="Arial" w:hAnsi="Arial" w:cs="Arial"/>
          <w:bCs/>
          <w:sz w:val="18"/>
          <w:szCs w:val="18"/>
          <w:u w:val="single"/>
        </w:rPr>
        <w:t xml:space="preserve"> </w:t>
      </w:r>
      <w:r w:rsidR="00386F9C" w:rsidRPr="0029392B">
        <w:rPr>
          <w:rFonts w:ascii="Arial" w:hAnsi="Arial" w:cs="Arial"/>
          <w:bCs/>
          <w:sz w:val="18"/>
          <w:szCs w:val="18"/>
          <w:u w:val="single"/>
        </w:rPr>
        <w:t>Parish council meeting</w:t>
      </w:r>
      <w:r w:rsidR="00332EE6" w:rsidRPr="0029392B">
        <w:rPr>
          <w:rFonts w:ascii="Arial" w:hAnsi="Arial" w:cs="Arial"/>
          <w:bCs/>
          <w:sz w:val="18"/>
          <w:szCs w:val="18"/>
          <w:u w:val="single"/>
        </w:rPr>
        <w:t>s</w:t>
      </w:r>
      <w:r w:rsidR="00386F9C" w:rsidRPr="0029392B">
        <w:rPr>
          <w:rFonts w:ascii="Arial" w:hAnsi="Arial" w:cs="Arial"/>
          <w:bCs/>
          <w:sz w:val="18"/>
          <w:szCs w:val="18"/>
        </w:rPr>
        <w:t xml:space="preserve"> </w:t>
      </w:r>
      <w:hyperlink r:id="rId17" w:history="1">
        <w:r w:rsidR="00967E47" w:rsidRPr="0029392B">
          <w:rPr>
            <w:rStyle w:val="Hyperlink"/>
            <w:rFonts w:ascii="Arial" w:hAnsi="Arial" w:cs="Arial"/>
            <w:b/>
            <w:sz w:val="18"/>
            <w:szCs w:val="18"/>
          </w:rPr>
          <w:t>www.westerleighparishcouncil.org.uk/meeting-dates/</w:t>
        </w:r>
      </w:hyperlink>
      <w:r w:rsidR="00332EE6" w:rsidRPr="00556A19">
        <w:rPr>
          <w:rFonts w:ascii="Arial" w:hAnsi="Arial" w:cs="Arial"/>
          <w:b/>
          <w:sz w:val="18"/>
          <w:szCs w:val="18"/>
        </w:rPr>
        <w:br/>
      </w:r>
      <w:r w:rsidR="00BE3A9F" w:rsidRPr="0029392B">
        <w:rPr>
          <w:rFonts w:ascii="Arial" w:hAnsi="Arial" w:cs="Arial"/>
          <w:bCs/>
          <w:sz w:val="18"/>
          <w:szCs w:val="18"/>
        </w:rPr>
        <w:t>E &amp; L Meeting</w:t>
      </w:r>
      <w:r w:rsidR="0029392B" w:rsidRPr="0029392B">
        <w:rPr>
          <w:rFonts w:ascii="Arial" w:hAnsi="Arial" w:cs="Arial"/>
          <w:bCs/>
          <w:sz w:val="18"/>
          <w:szCs w:val="18"/>
        </w:rPr>
        <w:tab/>
      </w:r>
      <w:r w:rsidR="0029392B" w:rsidRPr="0029392B">
        <w:rPr>
          <w:rFonts w:ascii="Arial" w:hAnsi="Arial" w:cs="Arial"/>
          <w:bCs/>
          <w:sz w:val="18"/>
          <w:szCs w:val="18"/>
        </w:rPr>
        <w:tab/>
      </w:r>
      <w:r w:rsidR="0029392B" w:rsidRPr="0029392B">
        <w:rPr>
          <w:rFonts w:ascii="Arial" w:hAnsi="Arial" w:cs="Arial"/>
          <w:bCs/>
          <w:sz w:val="18"/>
          <w:szCs w:val="18"/>
        </w:rPr>
        <w:tab/>
        <w:t>Jan 23</w:t>
      </w:r>
      <w:r w:rsidR="0029392B" w:rsidRPr="0029392B">
        <w:rPr>
          <w:rFonts w:ascii="Arial" w:hAnsi="Arial" w:cs="Arial"/>
          <w:bCs/>
          <w:sz w:val="18"/>
          <w:szCs w:val="18"/>
          <w:vertAlign w:val="superscript"/>
        </w:rPr>
        <w:t>rd</w:t>
      </w:r>
      <w:r w:rsidR="0029392B" w:rsidRPr="0029392B">
        <w:rPr>
          <w:rFonts w:ascii="Arial" w:hAnsi="Arial" w:cs="Arial"/>
          <w:bCs/>
          <w:sz w:val="18"/>
          <w:szCs w:val="18"/>
        </w:rPr>
        <w:t xml:space="preserve"> 2023 7pm, Red Brick Annexe, Manor Hall, Coalpit Heath</w:t>
      </w:r>
    </w:p>
    <w:p w14:paraId="18A60142" w14:textId="77777777" w:rsidR="004A5890" w:rsidRDefault="004A5890" w:rsidP="004A5890">
      <w:pPr>
        <w:pStyle w:val="ListParagraph"/>
        <w:spacing w:line="276" w:lineRule="auto"/>
        <w:ind w:left="567"/>
        <w:rPr>
          <w:rFonts w:ascii="Arial" w:hAnsi="Arial" w:cs="Arial"/>
          <w:bCs/>
          <w:sz w:val="18"/>
          <w:szCs w:val="18"/>
        </w:rPr>
      </w:pPr>
      <w:r>
        <w:rPr>
          <w:rFonts w:ascii="Arial" w:hAnsi="Arial" w:cs="Arial"/>
          <w:bCs/>
          <w:sz w:val="18"/>
          <w:szCs w:val="18"/>
        </w:rPr>
        <w:t>Finance |Committee meeting</w:t>
      </w:r>
      <w:r>
        <w:rPr>
          <w:rFonts w:ascii="Arial" w:hAnsi="Arial" w:cs="Arial"/>
          <w:bCs/>
          <w:sz w:val="18"/>
          <w:szCs w:val="18"/>
        </w:rPr>
        <w:tab/>
      </w:r>
      <w:r>
        <w:rPr>
          <w:rFonts w:ascii="Arial" w:hAnsi="Arial" w:cs="Arial"/>
          <w:bCs/>
          <w:sz w:val="18"/>
          <w:szCs w:val="18"/>
        </w:rPr>
        <w:tab/>
        <w:t>Feb 2</w:t>
      </w:r>
      <w:r w:rsidRPr="004A5890">
        <w:rPr>
          <w:rFonts w:ascii="Arial" w:hAnsi="Arial" w:cs="Arial"/>
          <w:bCs/>
          <w:sz w:val="18"/>
          <w:szCs w:val="18"/>
          <w:vertAlign w:val="superscript"/>
        </w:rPr>
        <w:t>nd</w:t>
      </w:r>
      <w:proofErr w:type="gramStart"/>
      <w:r>
        <w:rPr>
          <w:rFonts w:ascii="Arial" w:hAnsi="Arial" w:cs="Arial"/>
          <w:bCs/>
          <w:sz w:val="18"/>
          <w:szCs w:val="18"/>
        </w:rPr>
        <w:t xml:space="preserve"> 2023</w:t>
      </w:r>
      <w:proofErr w:type="gramEnd"/>
      <w:r>
        <w:rPr>
          <w:rFonts w:ascii="Arial" w:hAnsi="Arial" w:cs="Arial"/>
          <w:bCs/>
          <w:sz w:val="18"/>
          <w:szCs w:val="18"/>
        </w:rPr>
        <w:t xml:space="preserve"> 7pm </w:t>
      </w:r>
      <w:r w:rsidRPr="0029392B">
        <w:rPr>
          <w:rFonts w:ascii="Arial" w:hAnsi="Arial" w:cs="Arial"/>
          <w:bCs/>
          <w:sz w:val="18"/>
          <w:szCs w:val="18"/>
        </w:rPr>
        <w:t>Red Brick Annexe, Manor Hall, Coalpit Heath</w:t>
      </w:r>
    </w:p>
    <w:p w14:paraId="1F22F444" w14:textId="338AFC05" w:rsidR="00AD2C30" w:rsidRPr="0029392B" w:rsidRDefault="004A5890" w:rsidP="004A5890">
      <w:pPr>
        <w:pStyle w:val="ListParagraph"/>
        <w:spacing w:line="276" w:lineRule="auto"/>
        <w:ind w:left="567"/>
        <w:rPr>
          <w:rFonts w:ascii="Arial" w:hAnsi="Arial" w:cs="Arial"/>
          <w:bCs/>
          <w:sz w:val="18"/>
          <w:szCs w:val="18"/>
        </w:rPr>
      </w:pPr>
      <w:r>
        <w:rPr>
          <w:rFonts w:ascii="Arial" w:hAnsi="Arial" w:cs="Arial"/>
          <w:bCs/>
          <w:sz w:val="18"/>
          <w:szCs w:val="18"/>
        </w:rPr>
        <w:t>F</w:t>
      </w:r>
      <w:r w:rsidRPr="00556A19">
        <w:rPr>
          <w:rFonts w:ascii="Arial" w:hAnsi="Arial" w:cs="Arial"/>
          <w:bCs/>
          <w:sz w:val="18"/>
          <w:szCs w:val="18"/>
        </w:rPr>
        <w:t xml:space="preserve">ull Parish Council meeting </w:t>
      </w:r>
      <w:r w:rsidRPr="00556A19">
        <w:rPr>
          <w:rFonts w:ascii="Arial" w:hAnsi="Arial" w:cs="Arial"/>
          <w:bCs/>
          <w:sz w:val="18"/>
          <w:szCs w:val="18"/>
        </w:rPr>
        <w:tab/>
      </w:r>
      <w:r>
        <w:rPr>
          <w:rFonts w:ascii="Arial" w:hAnsi="Arial" w:cs="Arial"/>
          <w:bCs/>
          <w:sz w:val="18"/>
          <w:szCs w:val="18"/>
        </w:rPr>
        <w:tab/>
        <w:t>Feb 13th</w:t>
      </w:r>
      <w:proofErr w:type="gramStart"/>
      <w:r>
        <w:rPr>
          <w:rFonts w:ascii="Arial" w:hAnsi="Arial" w:cs="Arial"/>
          <w:bCs/>
          <w:sz w:val="18"/>
          <w:szCs w:val="18"/>
        </w:rPr>
        <w:t xml:space="preserve"> 2023</w:t>
      </w:r>
      <w:proofErr w:type="gramEnd"/>
      <w:r>
        <w:rPr>
          <w:rFonts w:ascii="Arial" w:hAnsi="Arial" w:cs="Arial"/>
          <w:bCs/>
          <w:sz w:val="18"/>
          <w:szCs w:val="18"/>
        </w:rPr>
        <w:t xml:space="preserve"> 7pm Newman Room Manor Hall Coalpit Heath</w:t>
      </w:r>
      <w:r>
        <w:rPr>
          <w:rFonts w:ascii="Arial" w:hAnsi="Arial" w:cs="Arial"/>
          <w:bCs/>
          <w:sz w:val="18"/>
          <w:szCs w:val="18"/>
        </w:rPr>
        <w:br/>
      </w:r>
      <w:r w:rsidR="00A562D1" w:rsidRPr="0029392B">
        <w:rPr>
          <w:rFonts w:ascii="Arial" w:hAnsi="Arial" w:cs="Arial"/>
          <w:bCs/>
          <w:sz w:val="18"/>
          <w:szCs w:val="18"/>
        </w:rPr>
        <w:tab/>
      </w:r>
    </w:p>
    <w:sectPr w:rsidR="00AD2C30" w:rsidRPr="0029392B" w:rsidSect="003C3883">
      <w:type w:val="continuous"/>
      <w:pgSz w:w="11906" w:h="16838"/>
      <w:pgMar w:top="567" w:right="849" w:bottom="992"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C44DC" w14:textId="77777777" w:rsidR="00EC0210" w:rsidRDefault="00EC0210" w:rsidP="00360874">
      <w:r>
        <w:separator/>
      </w:r>
    </w:p>
  </w:endnote>
  <w:endnote w:type="continuationSeparator" w:id="0">
    <w:p w14:paraId="7FEE63E6" w14:textId="77777777" w:rsidR="00EC0210" w:rsidRDefault="00EC0210" w:rsidP="00360874">
      <w:r>
        <w:continuationSeparator/>
      </w:r>
    </w:p>
  </w:endnote>
  <w:endnote w:type="continuationNotice" w:id="1">
    <w:p w14:paraId="5429E7AC" w14:textId="77777777" w:rsidR="00EC0210" w:rsidRDefault="00EC0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6C72" w14:textId="77777777" w:rsidR="006D4A59" w:rsidRPr="00667CD8" w:rsidRDefault="006D4A59" w:rsidP="005C0602">
    <w:pPr>
      <w:ind w:left="567"/>
      <w:rPr>
        <w:rFonts w:ascii="Arial" w:hAnsi="Arial"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sidRPr="00667CD8">
      <w:rPr>
        <w:rFonts w:ascii="Lucida Handwriting" w:hAnsi="Lucida Handwriting" w:cs="Arial"/>
        <w:b/>
        <w:sz w:val="18"/>
        <w:szCs w:val="18"/>
      </w:rPr>
      <w:tab/>
    </w:r>
    <w:r>
      <w:rPr>
        <w:rFonts w:ascii="Arial" w:hAnsi="Arial" w:cs="Arial"/>
        <w:b/>
        <w:sz w:val="18"/>
        <w:szCs w:val="18"/>
      </w:rPr>
      <w:t>1</w:t>
    </w:r>
    <w:r w:rsidRPr="00847D91">
      <w:rPr>
        <w:rFonts w:ascii="Arial" w:hAnsi="Arial" w:cs="Arial"/>
        <w:b/>
        <w:sz w:val="18"/>
        <w:szCs w:val="18"/>
        <w:vertAlign w:val="superscript"/>
      </w:rPr>
      <w:t>st</w:t>
    </w:r>
    <w:r>
      <w:rPr>
        <w:rFonts w:ascii="Arial" w:hAnsi="Arial" w:cs="Arial"/>
        <w:b/>
        <w:sz w:val="18"/>
        <w:szCs w:val="18"/>
      </w:rPr>
      <w:t xml:space="preserve"> October</w:t>
    </w:r>
    <w:r w:rsidRPr="00667CD8">
      <w:rPr>
        <w:rFonts w:ascii="Arial" w:hAnsi="Arial" w:cs="Arial"/>
        <w:b/>
        <w:sz w:val="18"/>
        <w:szCs w:val="18"/>
      </w:rPr>
      <w:t xml:space="preserve"> 2021</w:t>
    </w:r>
  </w:p>
  <w:p w14:paraId="405D6C73" w14:textId="77777777" w:rsidR="006D4A59" w:rsidRDefault="006D4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F8263" w14:textId="77777777" w:rsidR="00EC0210" w:rsidRDefault="00EC0210" w:rsidP="00360874">
      <w:r>
        <w:separator/>
      </w:r>
    </w:p>
  </w:footnote>
  <w:footnote w:type="continuationSeparator" w:id="0">
    <w:p w14:paraId="137477F3" w14:textId="77777777" w:rsidR="00EC0210" w:rsidRDefault="00EC0210" w:rsidP="00360874">
      <w:r>
        <w:continuationSeparator/>
      </w:r>
    </w:p>
  </w:footnote>
  <w:footnote w:type="continuationNotice" w:id="1">
    <w:p w14:paraId="5578894C" w14:textId="77777777" w:rsidR="00EC0210" w:rsidRDefault="00EC02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5EC"/>
    <w:multiLevelType w:val="hybridMultilevel"/>
    <w:tmpl w:val="97368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C1817"/>
    <w:multiLevelType w:val="hybridMultilevel"/>
    <w:tmpl w:val="F176B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E62B92"/>
    <w:multiLevelType w:val="hybridMultilevel"/>
    <w:tmpl w:val="7A34B52E"/>
    <w:lvl w:ilvl="0" w:tplc="4F8ABD66">
      <w:start w:val="2"/>
      <w:numFmt w:val="bullet"/>
      <w:lvlText w:val="-"/>
      <w:lvlJc w:val="left"/>
      <w:pPr>
        <w:ind w:left="927" w:hanging="360"/>
      </w:pPr>
      <w:rPr>
        <w:rFonts w:ascii="Arial" w:eastAsia="Times New Roman" w:hAnsi="Arial" w:cs="Arial" w:hint="default"/>
        <w:u w:val="no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D1A269C"/>
    <w:multiLevelType w:val="hybridMultilevel"/>
    <w:tmpl w:val="500C39DA"/>
    <w:lvl w:ilvl="0" w:tplc="E7DA33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E4D376C"/>
    <w:multiLevelType w:val="hybridMultilevel"/>
    <w:tmpl w:val="D34CCB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C16E91"/>
    <w:multiLevelType w:val="multilevel"/>
    <w:tmpl w:val="4F60A11C"/>
    <w:lvl w:ilvl="0">
      <w:start w:val="1"/>
      <w:numFmt w:val="decimal"/>
      <w:lvlText w:val="%1."/>
      <w:lvlJc w:val="left"/>
      <w:pPr>
        <w:ind w:left="927" w:hanging="360"/>
      </w:pPr>
      <w:rPr>
        <w:rFonts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745897"/>
    <w:multiLevelType w:val="hybridMultilevel"/>
    <w:tmpl w:val="01B278B2"/>
    <w:lvl w:ilvl="0" w:tplc="FFFFFFFF">
      <w:start w:val="1"/>
      <w:numFmt w:val="decimal"/>
      <w:lvlText w:val="%1."/>
      <w:lvlJc w:val="left"/>
      <w:pPr>
        <w:ind w:left="720" w:hanging="360"/>
      </w:pPr>
      <w:rPr>
        <w:rFonts w:hint="default"/>
        <w:b w:val="0"/>
        <w:i w:val="0"/>
        <w:color w:val="auto"/>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6157C6"/>
    <w:multiLevelType w:val="hybridMultilevel"/>
    <w:tmpl w:val="2302727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DA00FC7"/>
    <w:multiLevelType w:val="hybridMultilevel"/>
    <w:tmpl w:val="CE0C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D56721"/>
    <w:multiLevelType w:val="hybridMultilevel"/>
    <w:tmpl w:val="985EC3D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F85F78"/>
    <w:multiLevelType w:val="hybridMultilevel"/>
    <w:tmpl w:val="ADF082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0B35197"/>
    <w:multiLevelType w:val="hybridMultilevel"/>
    <w:tmpl w:val="BD4ED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086852"/>
    <w:multiLevelType w:val="multilevel"/>
    <w:tmpl w:val="0FD2302A"/>
    <w:styleLink w:val="CurrentList1"/>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42881446"/>
    <w:multiLevelType w:val="hybridMultilevel"/>
    <w:tmpl w:val="0CEE43CE"/>
    <w:lvl w:ilvl="0" w:tplc="59A0AFA6">
      <w:start w:val="1"/>
      <w:numFmt w:val="decimal"/>
      <w:lvlText w:val="%1."/>
      <w:lvlJc w:val="left"/>
      <w:pPr>
        <w:ind w:left="720" w:hanging="360"/>
      </w:pPr>
      <w:rPr>
        <w:rFonts w:hint="default"/>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7B5CBA"/>
    <w:multiLevelType w:val="hybridMultilevel"/>
    <w:tmpl w:val="8D64A4FA"/>
    <w:lvl w:ilvl="0" w:tplc="FFFFFFFF">
      <w:start w:val="1"/>
      <w:numFmt w:val="decimal"/>
      <w:lvlText w:val="%1."/>
      <w:lvlJc w:val="left"/>
      <w:pPr>
        <w:ind w:left="720" w:hanging="360"/>
      </w:pPr>
      <w:rPr>
        <w:rFonts w:hint="default"/>
        <w:b w:val="0"/>
        <w:i w:val="0"/>
        <w:color w:val="auto"/>
      </w:rPr>
    </w:lvl>
    <w:lvl w:ilvl="1" w:tplc="9140ED5C">
      <w:start w:val="1"/>
      <w:numFmt w:val="lowerRoman"/>
      <w:lvlText w:val="(%2)"/>
      <w:lvlJc w:val="right"/>
      <w:pPr>
        <w:ind w:left="1440" w:hanging="360"/>
      </w:pPr>
      <w:rPr>
        <w:rFonts w:ascii="Arial" w:eastAsia="Times New Roman" w:hAnsi="Arial" w:cs="Aria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C251BD"/>
    <w:multiLevelType w:val="hybridMultilevel"/>
    <w:tmpl w:val="1BE2F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723A4"/>
    <w:multiLevelType w:val="hybridMultilevel"/>
    <w:tmpl w:val="8824668C"/>
    <w:lvl w:ilvl="0" w:tplc="B3E87672">
      <w:start w:val="2"/>
      <w:numFmt w:val="bullet"/>
      <w:lvlText w:val="-"/>
      <w:lvlJc w:val="left"/>
      <w:pPr>
        <w:ind w:left="927" w:hanging="360"/>
      </w:pPr>
      <w:rPr>
        <w:rFonts w:ascii="Arial" w:eastAsia="Times New Roman" w:hAnsi="Arial" w:cs="Arial" w:hint="default"/>
        <w:color w:val="FF0000"/>
        <w:u w:val="no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676D0BEA"/>
    <w:multiLevelType w:val="hybridMultilevel"/>
    <w:tmpl w:val="A3D47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204FC8"/>
    <w:multiLevelType w:val="hybridMultilevel"/>
    <w:tmpl w:val="7750D1F2"/>
    <w:lvl w:ilvl="0" w:tplc="8DC091B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D952E0B"/>
    <w:multiLevelType w:val="hybridMultilevel"/>
    <w:tmpl w:val="35789DAA"/>
    <w:lvl w:ilvl="0" w:tplc="79E83D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66C16"/>
    <w:multiLevelType w:val="hybridMultilevel"/>
    <w:tmpl w:val="D05A81CC"/>
    <w:lvl w:ilvl="0" w:tplc="AD1233C8">
      <w:start w:val="1"/>
      <w:numFmt w:val="decimal"/>
      <w:lvlText w:val="%1."/>
      <w:lvlJc w:val="left"/>
      <w:pPr>
        <w:ind w:left="720" w:hanging="360"/>
      </w:pPr>
      <w:rPr>
        <w:rFonts w:hint="default"/>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C2200B0"/>
    <w:multiLevelType w:val="hybridMultilevel"/>
    <w:tmpl w:val="046E3C7E"/>
    <w:lvl w:ilvl="0" w:tplc="EECCAF2E">
      <w:start w:val="1"/>
      <w:numFmt w:val="decimal"/>
      <w:lvlText w:val="%1."/>
      <w:lvlJc w:val="left"/>
      <w:pPr>
        <w:ind w:left="644" w:hanging="360"/>
      </w:pPr>
      <w:rPr>
        <w:rFonts w:ascii="Arial" w:hAnsi="Arial" w:cs="Arial"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5F4FA0"/>
    <w:multiLevelType w:val="hybridMultilevel"/>
    <w:tmpl w:val="E738D664"/>
    <w:lvl w:ilvl="0" w:tplc="2F38D1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5431166">
    <w:abstractNumId w:val="13"/>
  </w:num>
  <w:num w:numId="2" w16cid:durableId="923102704">
    <w:abstractNumId w:val="1"/>
  </w:num>
  <w:num w:numId="3" w16cid:durableId="730159743">
    <w:abstractNumId w:val="17"/>
  </w:num>
  <w:num w:numId="4" w16cid:durableId="1766341867">
    <w:abstractNumId w:val="19"/>
  </w:num>
  <w:num w:numId="5" w16cid:durableId="1232426362">
    <w:abstractNumId w:val="8"/>
  </w:num>
  <w:num w:numId="6" w16cid:durableId="1251089071">
    <w:abstractNumId w:val="4"/>
  </w:num>
  <w:num w:numId="7" w16cid:durableId="2130051080">
    <w:abstractNumId w:val="0"/>
  </w:num>
  <w:num w:numId="8" w16cid:durableId="1271548189">
    <w:abstractNumId w:val="2"/>
  </w:num>
  <w:num w:numId="9" w16cid:durableId="1260092933">
    <w:abstractNumId w:val="16"/>
  </w:num>
  <w:num w:numId="10" w16cid:durableId="271787342">
    <w:abstractNumId w:val="20"/>
  </w:num>
  <w:num w:numId="11" w16cid:durableId="1860193694">
    <w:abstractNumId w:val="5"/>
  </w:num>
  <w:num w:numId="12" w16cid:durableId="643702383">
    <w:abstractNumId w:val="21"/>
  </w:num>
  <w:num w:numId="13" w16cid:durableId="1106342884">
    <w:abstractNumId w:val="9"/>
  </w:num>
  <w:num w:numId="14" w16cid:durableId="846477122">
    <w:abstractNumId w:val="7"/>
  </w:num>
  <w:num w:numId="15" w16cid:durableId="1915161394">
    <w:abstractNumId w:val="10"/>
  </w:num>
  <w:num w:numId="16" w16cid:durableId="1797408757">
    <w:abstractNumId w:val="18"/>
  </w:num>
  <w:num w:numId="17" w16cid:durableId="376515519">
    <w:abstractNumId w:val="3"/>
  </w:num>
  <w:num w:numId="18" w16cid:durableId="1185939654">
    <w:abstractNumId w:val="11"/>
  </w:num>
  <w:num w:numId="19" w16cid:durableId="1345061104">
    <w:abstractNumId w:val="15"/>
  </w:num>
  <w:num w:numId="20" w16cid:durableId="1359351644">
    <w:abstractNumId w:val="12"/>
  </w:num>
  <w:num w:numId="21" w16cid:durableId="1875800198">
    <w:abstractNumId w:val="22"/>
  </w:num>
  <w:num w:numId="22" w16cid:durableId="450249820">
    <w:abstractNumId w:val="14"/>
  </w:num>
  <w:num w:numId="23" w16cid:durableId="155696713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FD"/>
    <w:rsid w:val="000007A8"/>
    <w:rsid w:val="00002436"/>
    <w:rsid w:val="000118D6"/>
    <w:rsid w:val="00011B0F"/>
    <w:rsid w:val="00012541"/>
    <w:rsid w:val="00012715"/>
    <w:rsid w:val="0001376E"/>
    <w:rsid w:val="00013A68"/>
    <w:rsid w:val="00013B9C"/>
    <w:rsid w:val="00017014"/>
    <w:rsid w:val="00017599"/>
    <w:rsid w:val="000206E5"/>
    <w:rsid w:val="000213F9"/>
    <w:rsid w:val="000217EE"/>
    <w:rsid w:val="00022FFB"/>
    <w:rsid w:val="00025A5D"/>
    <w:rsid w:val="0002649B"/>
    <w:rsid w:val="00030DBD"/>
    <w:rsid w:val="000318CB"/>
    <w:rsid w:val="00033112"/>
    <w:rsid w:val="000346B6"/>
    <w:rsid w:val="000357B7"/>
    <w:rsid w:val="00036E34"/>
    <w:rsid w:val="00040CD3"/>
    <w:rsid w:val="000416CD"/>
    <w:rsid w:val="00041838"/>
    <w:rsid w:val="00045055"/>
    <w:rsid w:val="00045BB3"/>
    <w:rsid w:val="00046BE4"/>
    <w:rsid w:val="0004743E"/>
    <w:rsid w:val="000477E8"/>
    <w:rsid w:val="00047EAB"/>
    <w:rsid w:val="0005154C"/>
    <w:rsid w:val="000518FA"/>
    <w:rsid w:val="000540F6"/>
    <w:rsid w:val="000544F1"/>
    <w:rsid w:val="000546FD"/>
    <w:rsid w:val="000612B2"/>
    <w:rsid w:val="000620F3"/>
    <w:rsid w:val="00062177"/>
    <w:rsid w:val="0006348B"/>
    <w:rsid w:val="00064201"/>
    <w:rsid w:val="00064E45"/>
    <w:rsid w:val="00067A5A"/>
    <w:rsid w:val="000773D4"/>
    <w:rsid w:val="00080FA4"/>
    <w:rsid w:val="0008146D"/>
    <w:rsid w:val="0008158A"/>
    <w:rsid w:val="00082111"/>
    <w:rsid w:val="000827F8"/>
    <w:rsid w:val="00085BA3"/>
    <w:rsid w:val="000862ED"/>
    <w:rsid w:val="0008724A"/>
    <w:rsid w:val="00090DA6"/>
    <w:rsid w:val="00092F52"/>
    <w:rsid w:val="00093AAE"/>
    <w:rsid w:val="00093D80"/>
    <w:rsid w:val="00096054"/>
    <w:rsid w:val="000962C4"/>
    <w:rsid w:val="00097B10"/>
    <w:rsid w:val="000A1C94"/>
    <w:rsid w:val="000A3504"/>
    <w:rsid w:val="000A38A1"/>
    <w:rsid w:val="000A47FD"/>
    <w:rsid w:val="000A48A6"/>
    <w:rsid w:val="000A4D88"/>
    <w:rsid w:val="000A708F"/>
    <w:rsid w:val="000A7C1C"/>
    <w:rsid w:val="000B41AA"/>
    <w:rsid w:val="000B66D8"/>
    <w:rsid w:val="000B66E7"/>
    <w:rsid w:val="000B79A4"/>
    <w:rsid w:val="000C55CA"/>
    <w:rsid w:val="000C5C2E"/>
    <w:rsid w:val="000C705A"/>
    <w:rsid w:val="000C7A6C"/>
    <w:rsid w:val="000C7E26"/>
    <w:rsid w:val="000D020F"/>
    <w:rsid w:val="000D18C3"/>
    <w:rsid w:val="000D3678"/>
    <w:rsid w:val="000D40C1"/>
    <w:rsid w:val="000D472C"/>
    <w:rsid w:val="000D52C4"/>
    <w:rsid w:val="000D57AA"/>
    <w:rsid w:val="000D5BD0"/>
    <w:rsid w:val="000D6A83"/>
    <w:rsid w:val="000E18B3"/>
    <w:rsid w:val="000E3359"/>
    <w:rsid w:val="000E512C"/>
    <w:rsid w:val="000E52D9"/>
    <w:rsid w:val="000E661A"/>
    <w:rsid w:val="000E75EB"/>
    <w:rsid w:val="000F06EE"/>
    <w:rsid w:val="000F25EF"/>
    <w:rsid w:val="000F2D42"/>
    <w:rsid w:val="000F3684"/>
    <w:rsid w:val="000F379E"/>
    <w:rsid w:val="000F3C0C"/>
    <w:rsid w:val="000F4513"/>
    <w:rsid w:val="000F54CD"/>
    <w:rsid w:val="000F6261"/>
    <w:rsid w:val="000F7ABA"/>
    <w:rsid w:val="001014F3"/>
    <w:rsid w:val="0010155F"/>
    <w:rsid w:val="00101855"/>
    <w:rsid w:val="001032CA"/>
    <w:rsid w:val="001040FA"/>
    <w:rsid w:val="0010432E"/>
    <w:rsid w:val="00104407"/>
    <w:rsid w:val="00115924"/>
    <w:rsid w:val="00116EBA"/>
    <w:rsid w:val="00117462"/>
    <w:rsid w:val="00123BBA"/>
    <w:rsid w:val="00123BE2"/>
    <w:rsid w:val="0012522C"/>
    <w:rsid w:val="00126265"/>
    <w:rsid w:val="00126374"/>
    <w:rsid w:val="00126AEA"/>
    <w:rsid w:val="00126E81"/>
    <w:rsid w:val="00126FC1"/>
    <w:rsid w:val="00130AC2"/>
    <w:rsid w:val="00130DA3"/>
    <w:rsid w:val="00131722"/>
    <w:rsid w:val="001326EB"/>
    <w:rsid w:val="001402A6"/>
    <w:rsid w:val="001409D0"/>
    <w:rsid w:val="00140B72"/>
    <w:rsid w:val="00142ADF"/>
    <w:rsid w:val="001433F4"/>
    <w:rsid w:val="00144D69"/>
    <w:rsid w:val="001459AE"/>
    <w:rsid w:val="00150C7D"/>
    <w:rsid w:val="00152F4E"/>
    <w:rsid w:val="00153B5D"/>
    <w:rsid w:val="00153B7D"/>
    <w:rsid w:val="001542D1"/>
    <w:rsid w:val="001546E5"/>
    <w:rsid w:val="001566AC"/>
    <w:rsid w:val="0015763A"/>
    <w:rsid w:val="00157BAB"/>
    <w:rsid w:val="00161C59"/>
    <w:rsid w:val="0016271B"/>
    <w:rsid w:val="00165BAE"/>
    <w:rsid w:val="00165C20"/>
    <w:rsid w:val="00165D53"/>
    <w:rsid w:val="00166B21"/>
    <w:rsid w:val="00172808"/>
    <w:rsid w:val="00174CDA"/>
    <w:rsid w:val="00175155"/>
    <w:rsid w:val="00175C77"/>
    <w:rsid w:val="001802E4"/>
    <w:rsid w:val="00180B78"/>
    <w:rsid w:val="00180EDA"/>
    <w:rsid w:val="001811FE"/>
    <w:rsid w:val="001813A7"/>
    <w:rsid w:val="00183E08"/>
    <w:rsid w:val="00183FCD"/>
    <w:rsid w:val="001863FD"/>
    <w:rsid w:val="00186989"/>
    <w:rsid w:val="00187331"/>
    <w:rsid w:val="0019138E"/>
    <w:rsid w:val="00193D31"/>
    <w:rsid w:val="00195114"/>
    <w:rsid w:val="001952FA"/>
    <w:rsid w:val="001954D5"/>
    <w:rsid w:val="00196DC3"/>
    <w:rsid w:val="00197344"/>
    <w:rsid w:val="00197838"/>
    <w:rsid w:val="001A04E4"/>
    <w:rsid w:val="001A0EED"/>
    <w:rsid w:val="001A1094"/>
    <w:rsid w:val="001A2ED9"/>
    <w:rsid w:val="001A32FB"/>
    <w:rsid w:val="001A44E2"/>
    <w:rsid w:val="001A6018"/>
    <w:rsid w:val="001B45B6"/>
    <w:rsid w:val="001C10FD"/>
    <w:rsid w:val="001C2305"/>
    <w:rsid w:val="001C26D9"/>
    <w:rsid w:val="001C2FF8"/>
    <w:rsid w:val="001C3416"/>
    <w:rsid w:val="001C72DF"/>
    <w:rsid w:val="001C734F"/>
    <w:rsid w:val="001C75CB"/>
    <w:rsid w:val="001C7A60"/>
    <w:rsid w:val="001D0C03"/>
    <w:rsid w:val="001D1030"/>
    <w:rsid w:val="001D25DA"/>
    <w:rsid w:val="001D3BCF"/>
    <w:rsid w:val="001D7F03"/>
    <w:rsid w:val="001E24C0"/>
    <w:rsid w:val="001E6E59"/>
    <w:rsid w:val="001F250C"/>
    <w:rsid w:val="001F53D1"/>
    <w:rsid w:val="001F7392"/>
    <w:rsid w:val="001F7704"/>
    <w:rsid w:val="002017E2"/>
    <w:rsid w:val="00202204"/>
    <w:rsid w:val="00204F68"/>
    <w:rsid w:val="002054C7"/>
    <w:rsid w:val="00206531"/>
    <w:rsid w:val="00211568"/>
    <w:rsid w:val="00212C0E"/>
    <w:rsid w:val="00212CD4"/>
    <w:rsid w:val="002138FB"/>
    <w:rsid w:val="002145DE"/>
    <w:rsid w:val="0021471D"/>
    <w:rsid w:val="00214B30"/>
    <w:rsid w:val="00216A78"/>
    <w:rsid w:val="002206FD"/>
    <w:rsid w:val="00221B22"/>
    <w:rsid w:val="00222780"/>
    <w:rsid w:val="00227B12"/>
    <w:rsid w:val="00227B67"/>
    <w:rsid w:val="00230A77"/>
    <w:rsid w:val="00230C4D"/>
    <w:rsid w:val="00230D19"/>
    <w:rsid w:val="002314E6"/>
    <w:rsid w:val="00231707"/>
    <w:rsid w:val="00233B9E"/>
    <w:rsid w:val="00233F57"/>
    <w:rsid w:val="00234A75"/>
    <w:rsid w:val="0023529B"/>
    <w:rsid w:val="002357A0"/>
    <w:rsid w:val="00236EF0"/>
    <w:rsid w:val="00237A0C"/>
    <w:rsid w:val="002415BB"/>
    <w:rsid w:val="00241736"/>
    <w:rsid w:val="002437A9"/>
    <w:rsid w:val="0024395C"/>
    <w:rsid w:val="00243A69"/>
    <w:rsid w:val="00244619"/>
    <w:rsid w:val="00244E9D"/>
    <w:rsid w:val="00246A8C"/>
    <w:rsid w:val="0024705B"/>
    <w:rsid w:val="00247C7E"/>
    <w:rsid w:val="00250A01"/>
    <w:rsid w:val="00250A35"/>
    <w:rsid w:val="00254E20"/>
    <w:rsid w:val="002558DA"/>
    <w:rsid w:val="00255C03"/>
    <w:rsid w:val="00256806"/>
    <w:rsid w:val="00257E5A"/>
    <w:rsid w:val="002604BC"/>
    <w:rsid w:val="0026205E"/>
    <w:rsid w:val="00263702"/>
    <w:rsid w:val="0026501B"/>
    <w:rsid w:val="00265832"/>
    <w:rsid w:val="00271726"/>
    <w:rsid w:val="00272A24"/>
    <w:rsid w:val="00276822"/>
    <w:rsid w:val="00276CBB"/>
    <w:rsid w:val="00277225"/>
    <w:rsid w:val="0027778A"/>
    <w:rsid w:val="002806E5"/>
    <w:rsid w:val="0028403A"/>
    <w:rsid w:val="00284C9C"/>
    <w:rsid w:val="00291663"/>
    <w:rsid w:val="00291802"/>
    <w:rsid w:val="0029392B"/>
    <w:rsid w:val="00294A8D"/>
    <w:rsid w:val="0029551A"/>
    <w:rsid w:val="00296231"/>
    <w:rsid w:val="0029639E"/>
    <w:rsid w:val="00297468"/>
    <w:rsid w:val="00297A2A"/>
    <w:rsid w:val="00297C4E"/>
    <w:rsid w:val="00297F68"/>
    <w:rsid w:val="002A301C"/>
    <w:rsid w:val="002A30C8"/>
    <w:rsid w:val="002A393A"/>
    <w:rsid w:val="002A4FC0"/>
    <w:rsid w:val="002A681C"/>
    <w:rsid w:val="002A74D7"/>
    <w:rsid w:val="002A753C"/>
    <w:rsid w:val="002B1118"/>
    <w:rsid w:val="002B1A17"/>
    <w:rsid w:val="002B40E7"/>
    <w:rsid w:val="002B4F45"/>
    <w:rsid w:val="002B505E"/>
    <w:rsid w:val="002B6A6E"/>
    <w:rsid w:val="002B6B7F"/>
    <w:rsid w:val="002C1C8F"/>
    <w:rsid w:val="002C26BF"/>
    <w:rsid w:val="002C4101"/>
    <w:rsid w:val="002D0F68"/>
    <w:rsid w:val="002D14B0"/>
    <w:rsid w:val="002D259F"/>
    <w:rsid w:val="002D2DCB"/>
    <w:rsid w:val="002D57D7"/>
    <w:rsid w:val="002D6626"/>
    <w:rsid w:val="002E1684"/>
    <w:rsid w:val="002E2EFE"/>
    <w:rsid w:val="002E681F"/>
    <w:rsid w:val="002E6A3E"/>
    <w:rsid w:val="002E782C"/>
    <w:rsid w:val="002F04B2"/>
    <w:rsid w:val="002F1761"/>
    <w:rsid w:val="002F2731"/>
    <w:rsid w:val="002F439B"/>
    <w:rsid w:val="002F43C4"/>
    <w:rsid w:val="002F67AB"/>
    <w:rsid w:val="002F7EA8"/>
    <w:rsid w:val="00300A8B"/>
    <w:rsid w:val="00302647"/>
    <w:rsid w:val="003036DF"/>
    <w:rsid w:val="0030374B"/>
    <w:rsid w:val="00303A86"/>
    <w:rsid w:val="00305CCD"/>
    <w:rsid w:val="00305D08"/>
    <w:rsid w:val="00306ACE"/>
    <w:rsid w:val="003072B7"/>
    <w:rsid w:val="0030793F"/>
    <w:rsid w:val="00310090"/>
    <w:rsid w:val="003105C3"/>
    <w:rsid w:val="003107E4"/>
    <w:rsid w:val="00311524"/>
    <w:rsid w:val="00311706"/>
    <w:rsid w:val="00311959"/>
    <w:rsid w:val="00312251"/>
    <w:rsid w:val="003140FC"/>
    <w:rsid w:val="0031420D"/>
    <w:rsid w:val="00314BE5"/>
    <w:rsid w:val="00314C44"/>
    <w:rsid w:val="0031613F"/>
    <w:rsid w:val="00317306"/>
    <w:rsid w:val="003208B6"/>
    <w:rsid w:val="0032547A"/>
    <w:rsid w:val="00325689"/>
    <w:rsid w:val="00331886"/>
    <w:rsid w:val="00332113"/>
    <w:rsid w:val="00332EE6"/>
    <w:rsid w:val="00333C13"/>
    <w:rsid w:val="00335226"/>
    <w:rsid w:val="00335FA7"/>
    <w:rsid w:val="0033695C"/>
    <w:rsid w:val="00336B0D"/>
    <w:rsid w:val="00336CF3"/>
    <w:rsid w:val="00336EF9"/>
    <w:rsid w:val="00337FD7"/>
    <w:rsid w:val="003414AB"/>
    <w:rsid w:val="00344D42"/>
    <w:rsid w:val="00345484"/>
    <w:rsid w:val="0034648D"/>
    <w:rsid w:val="00347551"/>
    <w:rsid w:val="00347EB1"/>
    <w:rsid w:val="00350668"/>
    <w:rsid w:val="00350DB2"/>
    <w:rsid w:val="00351296"/>
    <w:rsid w:val="00352AAE"/>
    <w:rsid w:val="00354D5E"/>
    <w:rsid w:val="00355556"/>
    <w:rsid w:val="00355787"/>
    <w:rsid w:val="00355EEA"/>
    <w:rsid w:val="00360874"/>
    <w:rsid w:val="0036178A"/>
    <w:rsid w:val="00361830"/>
    <w:rsid w:val="00362517"/>
    <w:rsid w:val="0036485D"/>
    <w:rsid w:val="0036611C"/>
    <w:rsid w:val="0036621D"/>
    <w:rsid w:val="00367E13"/>
    <w:rsid w:val="00375B2C"/>
    <w:rsid w:val="00376F4B"/>
    <w:rsid w:val="003771CD"/>
    <w:rsid w:val="00380265"/>
    <w:rsid w:val="00380713"/>
    <w:rsid w:val="00382BC4"/>
    <w:rsid w:val="00383197"/>
    <w:rsid w:val="00384B26"/>
    <w:rsid w:val="003857D9"/>
    <w:rsid w:val="00386C94"/>
    <w:rsid w:val="00386F9C"/>
    <w:rsid w:val="00390F2E"/>
    <w:rsid w:val="00391E00"/>
    <w:rsid w:val="00392A07"/>
    <w:rsid w:val="00392A9D"/>
    <w:rsid w:val="00392F6F"/>
    <w:rsid w:val="003937C3"/>
    <w:rsid w:val="003955AE"/>
    <w:rsid w:val="0039564B"/>
    <w:rsid w:val="003962B8"/>
    <w:rsid w:val="0039641E"/>
    <w:rsid w:val="003A3C5C"/>
    <w:rsid w:val="003A43E7"/>
    <w:rsid w:val="003A5A55"/>
    <w:rsid w:val="003B2D6C"/>
    <w:rsid w:val="003C0134"/>
    <w:rsid w:val="003C2D4B"/>
    <w:rsid w:val="003C3883"/>
    <w:rsid w:val="003C453E"/>
    <w:rsid w:val="003C678D"/>
    <w:rsid w:val="003C784B"/>
    <w:rsid w:val="003D0640"/>
    <w:rsid w:val="003D0FD4"/>
    <w:rsid w:val="003D1CC0"/>
    <w:rsid w:val="003D24BA"/>
    <w:rsid w:val="003D26CF"/>
    <w:rsid w:val="003D31DA"/>
    <w:rsid w:val="003D3A15"/>
    <w:rsid w:val="003D3E35"/>
    <w:rsid w:val="003D602E"/>
    <w:rsid w:val="003D663E"/>
    <w:rsid w:val="003E14E8"/>
    <w:rsid w:val="003E548D"/>
    <w:rsid w:val="003E579B"/>
    <w:rsid w:val="003E695D"/>
    <w:rsid w:val="003E7D54"/>
    <w:rsid w:val="003E7DF7"/>
    <w:rsid w:val="003F0B00"/>
    <w:rsid w:val="003F0E52"/>
    <w:rsid w:val="003F19FE"/>
    <w:rsid w:val="003F1B89"/>
    <w:rsid w:val="003F6865"/>
    <w:rsid w:val="003F7B0F"/>
    <w:rsid w:val="00401E14"/>
    <w:rsid w:val="00404D63"/>
    <w:rsid w:val="00406712"/>
    <w:rsid w:val="00410188"/>
    <w:rsid w:val="0041085D"/>
    <w:rsid w:val="00410A54"/>
    <w:rsid w:val="00410F45"/>
    <w:rsid w:val="00411AC0"/>
    <w:rsid w:val="00412116"/>
    <w:rsid w:val="004122D4"/>
    <w:rsid w:val="00413CD5"/>
    <w:rsid w:val="00413D4C"/>
    <w:rsid w:val="0041412B"/>
    <w:rsid w:val="00415D08"/>
    <w:rsid w:val="0041702C"/>
    <w:rsid w:val="004170FA"/>
    <w:rsid w:val="004179EA"/>
    <w:rsid w:val="00421E93"/>
    <w:rsid w:val="00422E51"/>
    <w:rsid w:val="00425B9F"/>
    <w:rsid w:val="004262EB"/>
    <w:rsid w:val="0042645D"/>
    <w:rsid w:val="00426D00"/>
    <w:rsid w:val="00431014"/>
    <w:rsid w:val="00431075"/>
    <w:rsid w:val="004313B2"/>
    <w:rsid w:val="00432A52"/>
    <w:rsid w:val="00434AA0"/>
    <w:rsid w:val="004375D1"/>
    <w:rsid w:val="004439A9"/>
    <w:rsid w:val="00446C8B"/>
    <w:rsid w:val="00450ECC"/>
    <w:rsid w:val="0045100D"/>
    <w:rsid w:val="00452346"/>
    <w:rsid w:val="00453B87"/>
    <w:rsid w:val="004548AE"/>
    <w:rsid w:val="004613F8"/>
    <w:rsid w:val="00461658"/>
    <w:rsid w:val="00462BC6"/>
    <w:rsid w:val="0046374E"/>
    <w:rsid w:val="004652CF"/>
    <w:rsid w:val="004679BB"/>
    <w:rsid w:val="00475E76"/>
    <w:rsid w:val="00481074"/>
    <w:rsid w:val="00483216"/>
    <w:rsid w:val="004848A7"/>
    <w:rsid w:val="004864D4"/>
    <w:rsid w:val="00486AF1"/>
    <w:rsid w:val="00490A0E"/>
    <w:rsid w:val="00493386"/>
    <w:rsid w:val="00495A2A"/>
    <w:rsid w:val="00496FAA"/>
    <w:rsid w:val="004A1BD7"/>
    <w:rsid w:val="004A2D01"/>
    <w:rsid w:val="004A371B"/>
    <w:rsid w:val="004A3C8F"/>
    <w:rsid w:val="004A4BF6"/>
    <w:rsid w:val="004A525F"/>
    <w:rsid w:val="004A5890"/>
    <w:rsid w:val="004A5C66"/>
    <w:rsid w:val="004A70D8"/>
    <w:rsid w:val="004A7AB3"/>
    <w:rsid w:val="004B01A6"/>
    <w:rsid w:val="004B4E88"/>
    <w:rsid w:val="004C08D6"/>
    <w:rsid w:val="004C0E7B"/>
    <w:rsid w:val="004C110E"/>
    <w:rsid w:val="004C1F58"/>
    <w:rsid w:val="004C4C36"/>
    <w:rsid w:val="004C5205"/>
    <w:rsid w:val="004C7F42"/>
    <w:rsid w:val="004D049B"/>
    <w:rsid w:val="004D172D"/>
    <w:rsid w:val="004D1862"/>
    <w:rsid w:val="004D2117"/>
    <w:rsid w:val="004D2838"/>
    <w:rsid w:val="004D2C22"/>
    <w:rsid w:val="004D4894"/>
    <w:rsid w:val="004D512F"/>
    <w:rsid w:val="004D5380"/>
    <w:rsid w:val="004D5487"/>
    <w:rsid w:val="004D59F8"/>
    <w:rsid w:val="004E3377"/>
    <w:rsid w:val="004E4BB0"/>
    <w:rsid w:val="004E58B1"/>
    <w:rsid w:val="004E5B26"/>
    <w:rsid w:val="004E6C3D"/>
    <w:rsid w:val="004E7C49"/>
    <w:rsid w:val="004F004B"/>
    <w:rsid w:val="004F3D69"/>
    <w:rsid w:val="004F5230"/>
    <w:rsid w:val="004F77FD"/>
    <w:rsid w:val="005008F1"/>
    <w:rsid w:val="00500C5B"/>
    <w:rsid w:val="00503713"/>
    <w:rsid w:val="00505087"/>
    <w:rsid w:val="00507E63"/>
    <w:rsid w:val="00510A4B"/>
    <w:rsid w:val="00512801"/>
    <w:rsid w:val="00517597"/>
    <w:rsid w:val="00521796"/>
    <w:rsid w:val="00522949"/>
    <w:rsid w:val="00522E68"/>
    <w:rsid w:val="00523158"/>
    <w:rsid w:val="005243B5"/>
    <w:rsid w:val="0052766E"/>
    <w:rsid w:val="0053041A"/>
    <w:rsid w:val="00530DC0"/>
    <w:rsid w:val="00531A38"/>
    <w:rsid w:val="00531D45"/>
    <w:rsid w:val="00532553"/>
    <w:rsid w:val="0053352C"/>
    <w:rsid w:val="0053603C"/>
    <w:rsid w:val="005367C1"/>
    <w:rsid w:val="00541229"/>
    <w:rsid w:val="00544073"/>
    <w:rsid w:val="00545947"/>
    <w:rsid w:val="00545C47"/>
    <w:rsid w:val="00546E0E"/>
    <w:rsid w:val="005505BF"/>
    <w:rsid w:val="00551E2F"/>
    <w:rsid w:val="0055277A"/>
    <w:rsid w:val="00553DFB"/>
    <w:rsid w:val="00556A19"/>
    <w:rsid w:val="005573E2"/>
    <w:rsid w:val="00557DDC"/>
    <w:rsid w:val="005605F5"/>
    <w:rsid w:val="005611FF"/>
    <w:rsid w:val="00561D2E"/>
    <w:rsid w:val="00561E73"/>
    <w:rsid w:val="00563A35"/>
    <w:rsid w:val="00563E3D"/>
    <w:rsid w:val="00563EDD"/>
    <w:rsid w:val="00564645"/>
    <w:rsid w:val="00564AF0"/>
    <w:rsid w:val="00565750"/>
    <w:rsid w:val="00565B2E"/>
    <w:rsid w:val="00565E09"/>
    <w:rsid w:val="00570A9D"/>
    <w:rsid w:val="00570AAE"/>
    <w:rsid w:val="00575B83"/>
    <w:rsid w:val="00580FB7"/>
    <w:rsid w:val="00586797"/>
    <w:rsid w:val="00587022"/>
    <w:rsid w:val="00591B6A"/>
    <w:rsid w:val="0059256F"/>
    <w:rsid w:val="0059409B"/>
    <w:rsid w:val="00596969"/>
    <w:rsid w:val="00596B37"/>
    <w:rsid w:val="005A08B8"/>
    <w:rsid w:val="005A4DA0"/>
    <w:rsid w:val="005A5317"/>
    <w:rsid w:val="005B350D"/>
    <w:rsid w:val="005B593F"/>
    <w:rsid w:val="005B61B8"/>
    <w:rsid w:val="005B75F4"/>
    <w:rsid w:val="005C0602"/>
    <w:rsid w:val="005C11D5"/>
    <w:rsid w:val="005C1E1B"/>
    <w:rsid w:val="005C27A8"/>
    <w:rsid w:val="005C403F"/>
    <w:rsid w:val="005C4AB4"/>
    <w:rsid w:val="005C5CBE"/>
    <w:rsid w:val="005D10BE"/>
    <w:rsid w:val="005D125B"/>
    <w:rsid w:val="005D16FA"/>
    <w:rsid w:val="005D1A97"/>
    <w:rsid w:val="005D1D03"/>
    <w:rsid w:val="005D3B44"/>
    <w:rsid w:val="005D5E49"/>
    <w:rsid w:val="005E0BDF"/>
    <w:rsid w:val="005E133B"/>
    <w:rsid w:val="005E19D0"/>
    <w:rsid w:val="005E51ED"/>
    <w:rsid w:val="005E55BF"/>
    <w:rsid w:val="005E6563"/>
    <w:rsid w:val="005E6797"/>
    <w:rsid w:val="005E73F7"/>
    <w:rsid w:val="005E7D6B"/>
    <w:rsid w:val="005F1B38"/>
    <w:rsid w:val="005F43A6"/>
    <w:rsid w:val="005F69C9"/>
    <w:rsid w:val="005F7B33"/>
    <w:rsid w:val="00606233"/>
    <w:rsid w:val="00607E92"/>
    <w:rsid w:val="0061282F"/>
    <w:rsid w:val="00612F86"/>
    <w:rsid w:val="00613390"/>
    <w:rsid w:val="00613BE0"/>
    <w:rsid w:val="00615A6A"/>
    <w:rsid w:val="006160EA"/>
    <w:rsid w:val="0061684C"/>
    <w:rsid w:val="0062164B"/>
    <w:rsid w:val="00621942"/>
    <w:rsid w:val="00622147"/>
    <w:rsid w:val="00622D72"/>
    <w:rsid w:val="00622FFE"/>
    <w:rsid w:val="0062341D"/>
    <w:rsid w:val="00623FA1"/>
    <w:rsid w:val="00630203"/>
    <w:rsid w:val="0063067D"/>
    <w:rsid w:val="0063123B"/>
    <w:rsid w:val="006345E3"/>
    <w:rsid w:val="00634ED2"/>
    <w:rsid w:val="00635C97"/>
    <w:rsid w:val="00637B80"/>
    <w:rsid w:val="0064008E"/>
    <w:rsid w:val="00642579"/>
    <w:rsid w:val="006440ED"/>
    <w:rsid w:val="006471DA"/>
    <w:rsid w:val="00650826"/>
    <w:rsid w:val="00652F86"/>
    <w:rsid w:val="00653FCF"/>
    <w:rsid w:val="00657336"/>
    <w:rsid w:val="00657F83"/>
    <w:rsid w:val="006602F5"/>
    <w:rsid w:val="00663080"/>
    <w:rsid w:val="006630B6"/>
    <w:rsid w:val="00663265"/>
    <w:rsid w:val="00665B65"/>
    <w:rsid w:val="00667C50"/>
    <w:rsid w:val="00667CD8"/>
    <w:rsid w:val="00677094"/>
    <w:rsid w:val="006803C9"/>
    <w:rsid w:val="00681D30"/>
    <w:rsid w:val="0068278E"/>
    <w:rsid w:val="006832E0"/>
    <w:rsid w:val="00684AED"/>
    <w:rsid w:val="00685D29"/>
    <w:rsid w:val="0068611F"/>
    <w:rsid w:val="006861A0"/>
    <w:rsid w:val="00687B94"/>
    <w:rsid w:val="00690492"/>
    <w:rsid w:val="0069076F"/>
    <w:rsid w:val="00690F06"/>
    <w:rsid w:val="00693070"/>
    <w:rsid w:val="0069402E"/>
    <w:rsid w:val="00695053"/>
    <w:rsid w:val="00695500"/>
    <w:rsid w:val="00696E4C"/>
    <w:rsid w:val="006A1899"/>
    <w:rsid w:val="006A1EEE"/>
    <w:rsid w:val="006A3CBA"/>
    <w:rsid w:val="006A51B7"/>
    <w:rsid w:val="006A549B"/>
    <w:rsid w:val="006A72CD"/>
    <w:rsid w:val="006A7BFD"/>
    <w:rsid w:val="006B0BA0"/>
    <w:rsid w:val="006B1DBF"/>
    <w:rsid w:val="006B2C29"/>
    <w:rsid w:val="006B32B6"/>
    <w:rsid w:val="006B41E0"/>
    <w:rsid w:val="006B5717"/>
    <w:rsid w:val="006B7F0D"/>
    <w:rsid w:val="006C1929"/>
    <w:rsid w:val="006C1C03"/>
    <w:rsid w:val="006C1CF9"/>
    <w:rsid w:val="006C2353"/>
    <w:rsid w:val="006C2426"/>
    <w:rsid w:val="006C2613"/>
    <w:rsid w:val="006C2DB7"/>
    <w:rsid w:val="006C2F96"/>
    <w:rsid w:val="006C4D64"/>
    <w:rsid w:val="006C6475"/>
    <w:rsid w:val="006C758E"/>
    <w:rsid w:val="006D14B8"/>
    <w:rsid w:val="006D19AF"/>
    <w:rsid w:val="006D3D7B"/>
    <w:rsid w:val="006D4A59"/>
    <w:rsid w:val="006D745D"/>
    <w:rsid w:val="006D7BD7"/>
    <w:rsid w:val="006D7C50"/>
    <w:rsid w:val="006D7D03"/>
    <w:rsid w:val="006E21A0"/>
    <w:rsid w:val="006E38F4"/>
    <w:rsid w:val="006E3DF7"/>
    <w:rsid w:val="006E41C5"/>
    <w:rsid w:val="006E5046"/>
    <w:rsid w:val="006E65A9"/>
    <w:rsid w:val="006E665E"/>
    <w:rsid w:val="006E7CD1"/>
    <w:rsid w:val="006F1BC9"/>
    <w:rsid w:val="006F2038"/>
    <w:rsid w:val="006F22B0"/>
    <w:rsid w:val="006F304F"/>
    <w:rsid w:val="006F5873"/>
    <w:rsid w:val="006F5AD0"/>
    <w:rsid w:val="00700669"/>
    <w:rsid w:val="00700A14"/>
    <w:rsid w:val="00700CCA"/>
    <w:rsid w:val="00700EDC"/>
    <w:rsid w:val="00701FDC"/>
    <w:rsid w:val="007062FC"/>
    <w:rsid w:val="007078AE"/>
    <w:rsid w:val="00707971"/>
    <w:rsid w:val="00714613"/>
    <w:rsid w:val="00714ACC"/>
    <w:rsid w:val="00714E91"/>
    <w:rsid w:val="0071711F"/>
    <w:rsid w:val="00720560"/>
    <w:rsid w:val="00722095"/>
    <w:rsid w:val="007244DE"/>
    <w:rsid w:val="00726042"/>
    <w:rsid w:val="00727FDD"/>
    <w:rsid w:val="00731B03"/>
    <w:rsid w:val="00734404"/>
    <w:rsid w:val="00734B42"/>
    <w:rsid w:val="00735261"/>
    <w:rsid w:val="00741702"/>
    <w:rsid w:val="00745C59"/>
    <w:rsid w:val="00746476"/>
    <w:rsid w:val="007473F7"/>
    <w:rsid w:val="007538A0"/>
    <w:rsid w:val="00754192"/>
    <w:rsid w:val="00754747"/>
    <w:rsid w:val="00754BE9"/>
    <w:rsid w:val="00755F25"/>
    <w:rsid w:val="0075797D"/>
    <w:rsid w:val="00764F7F"/>
    <w:rsid w:val="00765A8D"/>
    <w:rsid w:val="00767A2F"/>
    <w:rsid w:val="00767DD7"/>
    <w:rsid w:val="007705AA"/>
    <w:rsid w:val="00772A79"/>
    <w:rsid w:val="00773DB1"/>
    <w:rsid w:val="00774964"/>
    <w:rsid w:val="00774F6B"/>
    <w:rsid w:val="00777200"/>
    <w:rsid w:val="007802C2"/>
    <w:rsid w:val="00780A08"/>
    <w:rsid w:val="00781B76"/>
    <w:rsid w:val="00782AEA"/>
    <w:rsid w:val="007839CF"/>
    <w:rsid w:val="00784126"/>
    <w:rsid w:val="007849DE"/>
    <w:rsid w:val="00784E20"/>
    <w:rsid w:val="00786684"/>
    <w:rsid w:val="00787449"/>
    <w:rsid w:val="00787575"/>
    <w:rsid w:val="00787E6E"/>
    <w:rsid w:val="00791298"/>
    <w:rsid w:val="00791396"/>
    <w:rsid w:val="00791AE6"/>
    <w:rsid w:val="00793E05"/>
    <w:rsid w:val="00793FB7"/>
    <w:rsid w:val="007946EA"/>
    <w:rsid w:val="007978FA"/>
    <w:rsid w:val="007A071C"/>
    <w:rsid w:val="007A2E2F"/>
    <w:rsid w:val="007A32E1"/>
    <w:rsid w:val="007A378C"/>
    <w:rsid w:val="007A43B1"/>
    <w:rsid w:val="007A5E9C"/>
    <w:rsid w:val="007A7200"/>
    <w:rsid w:val="007A74B6"/>
    <w:rsid w:val="007A7B9C"/>
    <w:rsid w:val="007A7E95"/>
    <w:rsid w:val="007A7EC7"/>
    <w:rsid w:val="007B0168"/>
    <w:rsid w:val="007B0448"/>
    <w:rsid w:val="007B0547"/>
    <w:rsid w:val="007B21C6"/>
    <w:rsid w:val="007B352E"/>
    <w:rsid w:val="007B4E98"/>
    <w:rsid w:val="007B582E"/>
    <w:rsid w:val="007B638C"/>
    <w:rsid w:val="007B7838"/>
    <w:rsid w:val="007B7B8C"/>
    <w:rsid w:val="007C05E2"/>
    <w:rsid w:val="007C0A08"/>
    <w:rsid w:val="007C2902"/>
    <w:rsid w:val="007C43CB"/>
    <w:rsid w:val="007C5052"/>
    <w:rsid w:val="007D0523"/>
    <w:rsid w:val="007D28A9"/>
    <w:rsid w:val="007D40C6"/>
    <w:rsid w:val="007D4610"/>
    <w:rsid w:val="007D7566"/>
    <w:rsid w:val="007E07E1"/>
    <w:rsid w:val="007E3D35"/>
    <w:rsid w:val="007E5B8C"/>
    <w:rsid w:val="007E6067"/>
    <w:rsid w:val="007E773D"/>
    <w:rsid w:val="007E7BBB"/>
    <w:rsid w:val="007E7E1B"/>
    <w:rsid w:val="007F0149"/>
    <w:rsid w:val="007F2C10"/>
    <w:rsid w:val="007F457A"/>
    <w:rsid w:val="007F77A3"/>
    <w:rsid w:val="00800990"/>
    <w:rsid w:val="00803C25"/>
    <w:rsid w:val="00803DB3"/>
    <w:rsid w:val="008057FD"/>
    <w:rsid w:val="008076BF"/>
    <w:rsid w:val="00810511"/>
    <w:rsid w:val="00810A0D"/>
    <w:rsid w:val="008128F1"/>
    <w:rsid w:val="008135F9"/>
    <w:rsid w:val="00816796"/>
    <w:rsid w:val="00820D3B"/>
    <w:rsid w:val="008216E4"/>
    <w:rsid w:val="00821A2A"/>
    <w:rsid w:val="00822C33"/>
    <w:rsid w:val="00823500"/>
    <w:rsid w:val="00824073"/>
    <w:rsid w:val="008257C9"/>
    <w:rsid w:val="00825D3E"/>
    <w:rsid w:val="00826F6B"/>
    <w:rsid w:val="00827B79"/>
    <w:rsid w:val="00830DC4"/>
    <w:rsid w:val="00831B3E"/>
    <w:rsid w:val="0083263A"/>
    <w:rsid w:val="00833125"/>
    <w:rsid w:val="00834CFE"/>
    <w:rsid w:val="00834F59"/>
    <w:rsid w:val="00836620"/>
    <w:rsid w:val="00836D09"/>
    <w:rsid w:val="00837374"/>
    <w:rsid w:val="00837501"/>
    <w:rsid w:val="008375CA"/>
    <w:rsid w:val="0084029B"/>
    <w:rsid w:val="0084243E"/>
    <w:rsid w:val="00842ABE"/>
    <w:rsid w:val="00842BB2"/>
    <w:rsid w:val="00843C3D"/>
    <w:rsid w:val="00843F3E"/>
    <w:rsid w:val="00845097"/>
    <w:rsid w:val="00845A3F"/>
    <w:rsid w:val="00846D4B"/>
    <w:rsid w:val="008476D0"/>
    <w:rsid w:val="00847D91"/>
    <w:rsid w:val="00850E33"/>
    <w:rsid w:val="0085163F"/>
    <w:rsid w:val="00851D8B"/>
    <w:rsid w:val="00852BA7"/>
    <w:rsid w:val="00852D1F"/>
    <w:rsid w:val="00860262"/>
    <w:rsid w:val="00864B1E"/>
    <w:rsid w:val="00864CAE"/>
    <w:rsid w:val="00865880"/>
    <w:rsid w:val="0086618E"/>
    <w:rsid w:val="0087041D"/>
    <w:rsid w:val="0087220E"/>
    <w:rsid w:val="008728A1"/>
    <w:rsid w:val="00876578"/>
    <w:rsid w:val="00876B38"/>
    <w:rsid w:val="00877F99"/>
    <w:rsid w:val="00882C5B"/>
    <w:rsid w:val="00883C6F"/>
    <w:rsid w:val="00884428"/>
    <w:rsid w:val="00887955"/>
    <w:rsid w:val="00890F6B"/>
    <w:rsid w:val="008910BC"/>
    <w:rsid w:val="00891D37"/>
    <w:rsid w:val="008935A0"/>
    <w:rsid w:val="008956AD"/>
    <w:rsid w:val="00895918"/>
    <w:rsid w:val="00896AF5"/>
    <w:rsid w:val="00897FE5"/>
    <w:rsid w:val="008A038D"/>
    <w:rsid w:val="008A37B4"/>
    <w:rsid w:val="008A70B6"/>
    <w:rsid w:val="008A7567"/>
    <w:rsid w:val="008A7949"/>
    <w:rsid w:val="008B1B87"/>
    <w:rsid w:val="008B1DFE"/>
    <w:rsid w:val="008B1FDD"/>
    <w:rsid w:val="008B46AC"/>
    <w:rsid w:val="008B5264"/>
    <w:rsid w:val="008B6A81"/>
    <w:rsid w:val="008B735D"/>
    <w:rsid w:val="008C3002"/>
    <w:rsid w:val="008C3AA2"/>
    <w:rsid w:val="008D01CA"/>
    <w:rsid w:val="008D28FA"/>
    <w:rsid w:val="008D361F"/>
    <w:rsid w:val="008D3E03"/>
    <w:rsid w:val="008D3F1F"/>
    <w:rsid w:val="008D69E8"/>
    <w:rsid w:val="008E04F9"/>
    <w:rsid w:val="008E17B1"/>
    <w:rsid w:val="008E26CB"/>
    <w:rsid w:val="008E3C60"/>
    <w:rsid w:val="008E5C7D"/>
    <w:rsid w:val="008F0768"/>
    <w:rsid w:val="008F0EBE"/>
    <w:rsid w:val="008F169E"/>
    <w:rsid w:val="008F292D"/>
    <w:rsid w:val="008F3A79"/>
    <w:rsid w:val="008F5D13"/>
    <w:rsid w:val="008F6685"/>
    <w:rsid w:val="009019EE"/>
    <w:rsid w:val="00901A59"/>
    <w:rsid w:val="00901B45"/>
    <w:rsid w:val="0090236F"/>
    <w:rsid w:val="00903A84"/>
    <w:rsid w:val="00906866"/>
    <w:rsid w:val="009070BB"/>
    <w:rsid w:val="009103C7"/>
    <w:rsid w:val="0091074A"/>
    <w:rsid w:val="009115B3"/>
    <w:rsid w:val="00916480"/>
    <w:rsid w:val="00916AC7"/>
    <w:rsid w:val="00916AD1"/>
    <w:rsid w:val="00917686"/>
    <w:rsid w:val="00917846"/>
    <w:rsid w:val="0092238E"/>
    <w:rsid w:val="00923CD9"/>
    <w:rsid w:val="00924586"/>
    <w:rsid w:val="00925B44"/>
    <w:rsid w:val="00926031"/>
    <w:rsid w:val="00926EE1"/>
    <w:rsid w:val="00927480"/>
    <w:rsid w:val="00927D4D"/>
    <w:rsid w:val="00927D6B"/>
    <w:rsid w:val="009300BF"/>
    <w:rsid w:val="00932110"/>
    <w:rsid w:val="009324F1"/>
    <w:rsid w:val="00933D0E"/>
    <w:rsid w:val="0093552C"/>
    <w:rsid w:val="00942265"/>
    <w:rsid w:val="00943FFC"/>
    <w:rsid w:val="00944C86"/>
    <w:rsid w:val="00945621"/>
    <w:rsid w:val="00945FF8"/>
    <w:rsid w:val="009468C0"/>
    <w:rsid w:val="00952EAA"/>
    <w:rsid w:val="00953BF6"/>
    <w:rsid w:val="00954B7F"/>
    <w:rsid w:val="00954B96"/>
    <w:rsid w:val="0095793C"/>
    <w:rsid w:val="00957AEB"/>
    <w:rsid w:val="00960546"/>
    <w:rsid w:val="00964D81"/>
    <w:rsid w:val="009664CB"/>
    <w:rsid w:val="00967E47"/>
    <w:rsid w:val="009719A8"/>
    <w:rsid w:val="00972A5D"/>
    <w:rsid w:val="00972D8F"/>
    <w:rsid w:val="00974E4C"/>
    <w:rsid w:val="0097789F"/>
    <w:rsid w:val="00977BF8"/>
    <w:rsid w:val="009820B3"/>
    <w:rsid w:val="009820F5"/>
    <w:rsid w:val="0098224F"/>
    <w:rsid w:val="0098268C"/>
    <w:rsid w:val="00982DD8"/>
    <w:rsid w:val="00984E8A"/>
    <w:rsid w:val="00985C82"/>
    <w:rsid w:val="009931D1"/>
    <w:rsid w:val="00994DAA"/>
    <w:rsid w:val="00997C27"/>
    <w:rsid w:val="009A078C"/>
    <w:rsid w:val="009A1182"/>
    <w:rsid w:val="009A29C2"/>
    <w:rsid w:val="009A2DD6"/>
    <w:rsid w:val="009A3453"/>
    <w:rsid w:val="009A4E60"/>
    <w:rsid w:val="009A508E"/>
    <w:rsid w:val="009A533A"/>
    <w:rsid w:val="009A6EFB"/>
    <w:rsid w:val="009A7716"/>
    <w:rsid w:val="009A7C07"/>
    <w:rsid w:val="009B0A60"/>
    <w:rsid w:val="009B186A"/>
    <w:rsid w:val="009B1CBE"/>
    <w:rsid w:val="009B4382"/>
    <w:rsid w:val="009B4BD9"/>
    <w:rsid w:val="009B4C9F"/>
    <w:rsid w:val="009B6D5B"/>
    <w:rsid w:val="009B71DA"/>
    <w:rsid w:val="009C2A67"/>
    <w:rsid w:val="009C48D5"/>
    <w:rsid w:val="009C5B4D"/>
    <w:rsid w:val="009C73B5"/>
    <w:rsid w:val="009D1108"/>
    <w:rsid w:val="009D1531"/>
    <w:rsid w:val="009D3866"/>
    <w:rsid w:val="009D488C"/>
    <w:rsid w:val="009D65BB"/>
    <w:rsid w:val="009D67F0"/>
    <w:rsid w:val="009E1DC9"/>
    <w:rsid w:val="009E4AB1"/>
    <w:rsid w:val="009E54D8"/>
    <w:rsid w:val="009E62A3"/>
    <w:rsid w:val="009E7AFC"/>
    <w:rsid w:val="009F0D9A"/>
    <w:rsid w:val="009F3183"/>
    <w:rsid w:val="009F5186"/>
    <w:rsid w:val="009F5409"/>
    <w:rsid w:val="00A030E2"/>
    <w:rsid w:val="00A03911"/>
    <w:rsid w:val="00A04037"/>
    <w:rsid w:val="00A04DEF"/>
    <w:rsid w:val="00A11156"/>
    <w:rsid w:val="00A14F24"/>
    <w:rsid w:val="00A152E0"/>
    <w:rsid w:val="00A17813"/>
    <w:rsid w:val="00A179CD"/>
    <w:rsid w:val="00A210EA"/>
    <w:rsid w:val="00A21AD0"/>
    <w:rsid w:val="00A22DFE"/>
    <w:rsid w:val="00A240A9"/>
    <w:rsid w:val="00A25738"/>
    <w:rsid w:val="00A264F1"/>
    <w:rsid w:val="00A26ADF"/>
    <w:rsid w:val="00A27454"/>
    <w:rsid w:val="00A30802"/>
    <w:rsid w:val="00A30829"/>
    <w:rsid w:val="00A32C1F"/>
    <w:rsid w:val="00A34C14"/>
    <w:rsid w:val="00A35752"/>
    <w:rsid w:val="00A36904"/>
    <w:rsid w:val="00A37CCE"/>
    <w:rsid w:val="00A408D8"/>
    <w:rsid w:val="00A419FE"/>
    <w:rsid w:val="00A41CAB"/>
    <w:rsid w:val="00A447F1"/>
    <w:rsid w:val="00A455C3"/>
    <w:rsid w:val="00A45CC4"/>
    <w:rsid w:val="00A46275"/>
    <w:rsid w:val="00A46782"/>
    <w:rsid w:val="00A4763A"/>
    <w:rsid w:val="00A4779F"/>
    <w:rsid w:val="00A5151A"/>
    <w:rsid w:val="00A52624"/>
    <w:rsid w:val="00A54284"/>
    <w:rsid w:val="00A55588"/>
    <w:rsid w:val="00A56068"/>
    <w:rsid w:val="00A562D1"/>
    <w:rsid w:val="00A57385"/>
    <w:rsid w:val="00A57771"/>
    <w:rsid w:val="00A64273"/>
    <w:rsid w:val="00A6672B"/>
    <w:rsid w:val="00A67872"/>
    <w:rsid w:val="00A7075F"/>
    <w:rsid w:val="00A7100D"/>
    <w:rsid w:val="00A721CD"/>
    <w:rsid w:val="00A72FB7"/>
    <w:rsid w:val="00A75224"/>
    <w:rsid w:val="00A81A92"/>
    <w:rsid w:val="00A82C8A"/>
    <w:rsid w:val="00A82F7D"/>
    <w:rsid w:val="00A8336E"/>
    <w:rsid w:val="00A86E60"/>
    <w:rsid w:val="00A879B2"/>
    <w:rsid w:val="00A90118"/>
    <w:rsid w:val="00A9222A"/>
    <w:rsid w:val="00A922DD"/>
    <w:rsid w:val="00A94466"/>
    <w:rsid w:val="00A96CEA"/>
    <w:rsid w:val="00AA09F7"/>
    <w:rsid w:val="00AA0FBF"/>
    <w:rsid w:val="00AA10A6"/>
    <w:rsid w:val="00AA1528"/>
    <w:rsid w:val="00AA19E2"/>
    <w:rsid w:val="00AA20F3"/>
    <w:rsid w:val="00AA2EDF"/>
    <w:rsid w:val="00AA4965"/>
    <w:rsid w:val="00AA4A9C"/>
    <w:rsid w:val="00AA4BEE"/>
    <w:rsid w:val="00AA53A1"/>
    <w:rsid w:val="00AA7103"/>
    <w:rsid w:val="00AA74E6"/>
    <w:rsid w:val="00AA7CB8"/>
    <w:rsid w:val="00AA7DDB"/>
    <w:rsid w:val="00AB029A"/>
    <w:rsid w:val="00AB02B9"/>
    <w:rsid w:val="00AB0494"/>
    <w:rsid w:val="00AB0650"/>
    <w:rsid w:val="00AB0790"/>
    <w:rsid w:val="00AB2C5C"/>
    <w:rsid w:val="00AB4496"/>
    <w:rsid w:val="00AB5FD4"/>
    <w:rsid w:val="00AB66A7"/>
    <w:rsid w:val="00AB6B29"/>
    <w:rsid w:val="00AC0169"/>
    <w:rsid w:val="00AC2577"/>
    <w:rsid w:val="00AC2FBC"/>
    <w:rsid w:val="00AC3848"/>
    <w:rsid w:val="00AC42FB"/>
    <w:rsid w:val="00AC4527"/>
    <w:rsid w:val="00AC756A"/>
    <w:rsid w:val="00AD229F"/>
    <w:rsid w:val="00AD2C30"/>
    <w:rsid w:val="00AD30A2"/>
    <w:rsid w:val="00AD38AA"/>
    <w:rsid w:val="00AD632C"/>
    <w:rsid w:val="00AD6B55"/>
    <w:rsid w:val="00AD74F5"/>
    <w:rsid w:val="00AD7CF0"/>
    <w:rsid w:val="00AE0ADC"/>
    <w:rsid w:val="00AE1769"/>
    <w:rsid w:val="00AE1B16"/>
    <w:rsid w:val="00AE2035"/>
    <w:rsid w:val="00AE2E87"/>
    <w:rsid w:val="00AE35F2"/>
    <w:rsid w:val="00AE4CCB"/>
    <w:rsid w:val="00AE6101"/>
    <w:rsid w:val="00AF0105"/>
    <w:rsid w:val="00AF094A"/>
    <w:rsid w:val="00AF0A48"/>
    <w:rsid w:val="00AF2D0E"/>
    <w:rsid w:val="00AF47E1"/>
    <w:rsid w:val="00AF6F10"/>
    <w:rsid w:val="00AF70DF"/>
    <w:rsid w:val="00B00119"/>
    <w:rsid w:val="00B015C0"/>
    <w:rsid w:val="00B02E27"/>
    <w:rsid w:val="00B03C05"/>
    <w:rsid w:val="00B044C7"/>
    <w:rsid w:val="00B063C0"/>
    <w:rsid w:val="00B06442"/>
    <w:rsid w:val="00B1484F"/>
    <w:rsid w:val="00B14D4B"/>
    <w:rsid w:val="00B1793F"/>
    <w:rsid w:val="00B204DC"/>
    <w:rsid w:val="00B205AC"/>
    <w:rsid w:val="00B23131"/>
    <w:rsid w:val="00B24117"/>
    <w:rsid w:val="00B24768"/>
    <w:rsid w:val="00B24DF0"/>
    <w:rsid w:val="00B24E13"/>
    <w:rsid w:val="00B3250C"/>
    <w:rsid w:val="00B366DF"/>
    <w:rsid w:val="00B3772D"/>
    <w:rsid w:val="00B42DA7"/>
    <w:rsid w:val="00B43E52"/>
    <w:rsid w:val="00B459C6"/>
    <w:rsid w:val="00B468B2"/>
    <w:rsid w:val="00B46C55"/>
    <w:rsid w:val="00B47B59"/>
    <w:rsid w:val="00B52AC8"/>
    <w:rsid w:val="00B53255"/>
    <w:rsid w:val="00B557F2"/>
    <w:rsid w:val="00B55975"/>
    <w:rsid w:val="00B564F0"/>
    <w:rsid w:val="00B567BF"/>
    <w:rsid w:val="00B56A32"/>
    <w:rsid w:val="00B57481"/>
    <w:rsid w:val="00B57D1E"/>
    <w:rsid w:val="00B644DD"/>
    <w:rsid w:val="00B6457A"/>
    <w:rsid w:val="00B65C4E"/>
    <w:rsid w:val="00B66E36"/>
    <w:rsid w:val="00B70A1D"/>
    <w:rsid w:val="00B74BC3"/>
    <w:rsid w:val="00B76041"/>
    <w:rsid w:val="00B80419"/>
    <w:rsid w:val="00B809AC"/>
    <w:rsid w:val="00B83205"/>
    <w:rsid w:val="00B853AD"/>
    <w:rsid w:val="00B85FED"/>
    <w:rsid w:val="00B86185"/>
    <w:rsid w:val="00B8753A"/>
    <w:rsid w:val="00B9316F"/>
    <w:rsid w:val="00B942FE"/>
    <w:rsid w:val="00B949D3"/>
    <w:rsid w:val="00B95A36"/>
    <w:rsid w:val="00BA08CF"/>
    <w:rsid w:val="00BA0BE8"/>
    <w:rsid w:val="00BA13AD"/>
    <w:rsid w:val="00BA2C55"/>
    <w:rsid w:val="00BA34AA"/>
    <w:rsid w:val="00BA4DDC"/>
    <w:rsid w:val="00BA6FF1"/>
    <w:rsid w:val="00BB1BB4"/>
    <w:rsid w:val="00BB2F41"/>
    <w:rsid w:val="00BB4590"/>
    <w:rsid w:val="00BB5D5E"/>
    <w:rsid w:val="00BB6734"/>
    <w:rsid w:val="00BC1044"/>
    <w:rsid w:val="00BC1821"/>
    <w:rsid w:val="00BC2A66"/>
    <w:rsid w:val="00BC2AF6"/>
    <w:rsid w:val="00BC42F7"/>
    <w:rsid w:val="00BC6C23"/>
    <w:rsid w:val="00BC72D6"/>
    <w:rsid w:val="00BD0C5C"/>
    <w:rsid w:val="00BD2F37"/>
    <w:rsid w:val="00BD467D"/>
    <w:rsid w:val="00BE06F2"/>
    <w:rsid w:val="00BE1A34"/>
    <w:rsid w:val="00BE2AC4"/>
    <w:rsid w:val="00BE3A9F"/>
    <w:rsid w:val="00BE4949"/>
    <w:rsid w:val="00BE5156"/>
    <w:rsid w:val="00BE624A"/>
    <w:rsid w:val="00BE72FD"/>
    <w:rsid w:val="00BF0A8C"/>
    <w:rsid w:val="00BF3CED"/>
    <w:rsid w:val="00BF3D6B"/>
    <w:rsid w:val="00BF43F3"/>
    <w:rsid w:val="00BF70D1"/>
    <w:rsid w:val="00BF7643"/>
    <w:rsid w:val="00C015A8"/>
    <w:rsid w:val="00C01C03"/>
    <w:rsid w:val="00C02533"/>
    <w:rsid w:val="00C02CB3"/>
    <w:rsid w:val="00C070C9"/>
    <w:rsid w:val="00C10087"/>
    <w:rsid w:val="00C10DEF"/>
    <w:rsid w:val="00C13020"/>
    <w:rsid w:val="00C157AD"/>
    <w:rsid w:val="00C15BAB"/>
    <w:rsid w:val="00C16468"/>
    <w:rsid w:val="00C167BC"/>
    <w:rsid w:val="00C20FFA"/>
    <w:rsid w:val="00C21318"/>
    <w:rsid w:val="00C21B49"/>
    <w:rsid w:val="00C21EC2"/>
    <w:rsid w:val="00C21FE9"/>
    <w:rsid w:val="00C24083"/>
    <w:rsid w:val="00C24DF1"/>
    <w:rsid w:val="00C2574A"/>
    <w:rsid w:val="00C25861"/>
    <w:rsid w:val="00C333E5"/>
    <w:rsid w:val="00C33467"/>
    <w:rsid w:val="00C34A5B"/>
    <w:rsid w:val="00C371FB"/>
    <w:rsid w:val="00C4027F"/>
    <w:rsid w:val="00C40DA0"/>
    <w:rsid w:val="00C42415"/>
    <w:rsid w:val="00C4259E"/>
    <w:rsid w:val="00C442D9"/>
    <w:rsid w:val="00C44CA3"/>
    <w:rsid w:val="00C459B3"/>
    <w:rsid w:val="00C465F6"/>
    <w:rsid w:val="00C539F1"/>
    <w:rsid w:val="00C543B3"/>
    <w:rsid w:val="00C55EA6"/>
    <w:rsid w:val="00C57A15"/>
    <w:rsid w:val="00C600F0"/>
    <w:rsid w:val="00C621D6"/>
    <w:rsid w:val="00C62A37"/>
    <w:rsid w:val="00C70F78"/>
    <w:rsid w:val="00C71B2F"/>
    <w:rsid w:val="00C721A0"/>
    <w:rsid w:val="00C74925"/>
    <w:rsid w:val="00C80531"/>
    <w:rsid w:val="00C82198"/>
    <w:rsid w:val="00C83101"/>
    <w:rsid w:val="00C84645"/>
    <w:rsid w:val="00C855F7"/>
    <w:rsid w:val="00C86A32"/>
    <w:rsid w:val="00C87664"/>
    <w:rsid w:val="00C87970"/>
    <w:rsid w:val="00C87FE3"/>
    <w:rsid w:val="00C90D93"/>
    <w:rsid w:val="00C93341"/>
    <w:rsid w:val="00C93F4F"/>
    <w:rsid w:val="00C9434F"/>
    <w:rsid w:val="00C969B0"/>
    <w:rsid w:val="00C975FE"/>
    <w:rsid w:val="00CA37E1"/>
    <w:rsid w:val="00CA4C28"/>
    <w:rsid w:val="00CA7380"/>
    <w:rsid w:val="00CB1410"/>
    <w:rsid w:val="00CB1508"/>
    <w:rsid w:val="00CB24BC"/>
    <w:rsid w:val="00CB36FE"/>
    <w:rsid w:val="00CB40F8"/>
    <w:rsid w:val="00CB4822"/>
    <w:rsid w:val="00CB638C"/>
    <w:rsid w:val="00CB6D2A"/>
    <w:rsid w:val="00CB70CF"/>
    <w:rsid w:val="00CB76BA"/>
    <w:rsid w:val="00CC012C"/>
    <w:rsid w:val="00CC41F0"/>
    <w:rsid w:val="00CC49A5"/>
    <w:rsid w:val="00CC5137"/>
    <w:rsid w:val="00CC6A6F"/>
    <w:rsid w:val="00CC735C"/>
    <w:rsid w:val="00CD04DB"/>
    <w:rsid w:val="00CD07AB"/>
    <w:rsid w:val="00CD2CE0"/>
    <w:rsid w:val="00CD47D1"/>
    <w:rsid w:val="00CD5146"/>
    <w:rsid w:val="00CD608F"/>
    <w:rsid w:val="00CD7831"/>
    <w:rsid w:val="00CE0506"/>
    <w:rsid w:val="00CE0A5C"/>
    <w:rsid w:val="00CE2292"/>
    <w:rsid w:val="00CE2319"/>
    <w:rsid w:val="00CE2754"/>
    <w:rsid w:val="00CE38A2"/>
    <w:rsid w:val="00CE5542"/>
    <w:rsid w:val="00CE5BB5"/>
    <w:rsid w:val="00CE6923"/>
    <w:rsid w:val="00CF02D0"/>
    <w:rsid w:val="00CF1CD8"/>
    <w:rsid w:val="00CF4149"/>
    <w:rsid w:val="00CF4C76"/>
    <w:rsid w:val="00CF4E0A"/>
    <w:rsid w:val="00CF5E37"/>
    <w:rsid w:val="00D009CC"/>
    <w:rsid w:val="00D0361F"/>
    <w:rsid w:val="00D04E72"/>
    <w:rsid w:val="00D069CF"/>
    <w:rsid w:val="00D073E7"/>
    <w:rsid w:val="00D07CED"/>
    <w:rsid w:val="00D11F80"/>
    <w:rsid w:val="00D12511"/>
    <w:rsid w:val="00D1550A"/>
    <w:rsid w:val="00D17D91"/>
    <w:rsid w:val="00D2027C"/>
    <w:rsid w:val="00D214A2"/>
    <w:rsid w:val="00D2257F"/>
    <w:rsid w:val="00D22612"/>
    <w:rsid w:val="00D22A1A"/>
    <w:rsid w:val="00D22EA4"/>
    <w:rsid w:val="00D26362"/>
    <w:rsid w:val="00D274F9"/>
    <w:rsid w:val="00D30321"/>
    <w:rsid w:val="00D30402"/>
    <w:rsid w:val="00D32E0A"/>
    <w:rsid w:val="00D32E39"/>
    <w:rsid w:val="00D37CC0"/>
    <w:rsid w:val="00D4204D"/>
    <w:rsid w:val="00D44019"/>
    <w:rsid w:val="00D46057"/>
    <w:rsid w:val="00D46405"/>
    <w:rsid w:val="00D47BC0"/>
    <w:rsid w:val="00D47F14"/>
    <w:rsid w:val="00D514F4"/>
    <w:rsid w:val="00D53712"/>
    <w:rsid w:val="00D54DB0"/>
    <w:rsid w:val="00D57979"/>
    <w:rsid w:val="00D6291C"/>
    <w:rsid w:val="00D62F5A"/>
    <w:rsid w:val="00D66114"/>
    <w:rsid w:val="00D66FFF"/>
    <w:rsid w:val="00D67424"/>
    <w:rsid w:val="00D71333"/>
    <w:rsid w:val="00D724AF"/>
    <w:rsid w:val="00D729D9"/>
    <w:rsid w:val="00D73644"/>
    <w:rsid w:val="00D75252"/>
    <w:rsid w:val="00D759E4"/>
    <w:rsid w:val="00D763ED"/>
    <w:rsid w:val="00D77AD7"/>
    <w:rsid w:val="00D81646"/>
    <w:rsid w:val="00D8209F"/>
    <w:rsid w:val="00D82EF4"/>
    <w:rsid w:val="00D84518"/>
    <w:rsid w:val="00D84A4A"/>
    <w:rsid w:val="00D84CC1"/>
    <w:rsid w:val="00D86544"/>
    <w:rsid w:val="00D91CE7"/>
    <w:rsid w:val="00D94C21"/>
    <w:rsid w:val="00D9506D"/>
    <w:rsid w:val="00D96390"/>
    <w:rsid w:val="00D968FB"/>
    <w:rsid w:val="00D97808"/>
    <w:rsid w:val="00DA2607"/>
    <w:rsid w:val="00DA2769"/>
    <w:rsid w:val="00DA44E8"/>
    <w:rsid w:val="00DA475A"/>
    <w:rsid w:val="00DA5F49"/>
    <w:rsid w:val="00DA66F7"/>
    <w:rsid w:val="00DB028A"/>
    <w:rsid w:val="00DB1450"/>
    <w:rsid w:val="00DB2E0A"/>
    <w:rsid w:val="00DB2F0D"/>
    <w:rsid w:val="00DB3E5E"/>
    <w:rsid w:val="00DB4588"/>
    <w:rsid w:val="00DB47E7"/>
    <w:rsid w:val="00DB7A47"/>
    <w:rsid w:val="00DC32A4"/>
    <w:rsid w:val="00DC38F3"/>
    <w:rsid w:val="00DC4574"/>
    <w:rsid w:val="00DC6414"/>
    <w:rsid w:val="00DC770E"/>
    <w:rsid w:val="00DD2106"/>
    <w:rsid w:val="00DD3589"/>
    <w:rsid w:val="00DD3662"/>
    <w:rsid w:val="00DD4F41"/>
    <w:rsid w:val="00DD54D2"/>
    <w:rsid w:val="00DE0135"/>
    <w:rsid w:val="00DE0757"/>
    <w:rsid w:val="00DE227B"/>
    <w:rsid w:val="00DE2533"/>
    <w:rsid w:val="00DE411A"/>
    <w:rsid w:val="00DE415F"/>
    <w:rsid w:val="00DE4C8F"/>
    <w:rsid w:val="00DE707E"/>
    <w:rsid w:val="00DF1E1C"/>
    <w:rsid w:val="00DF32E2"/>
    <w:rsid w:val="00DF542A"/>
    <w:rsid w:val="00DF6087"/>
    <w:rsid w:val="00DF661A"/>
    <w:rsid w:val="00E00716"/>
    <w:rsid w:val="00E04B94"/>
    <w:rsid w:val="00E05AE6"/>
    <w:rsid w:val="00E06F93"/>
    <w:rsid w:val="00E07378"/>
    <w:rsid w:val="00E10535"/>
    <w:rsid w:val="00E10A3B"/>
    <w:rsid w:val="00E127DF"/>
    <w:rsid w:val="00E13A34"/>
    <w:rsid w:val="00E14A79"/>
    <w:rsid w:val="00E14B87"/>
    <w:rsid w:val="00E156AC"/>
    <w:rsid w:val="00E16B94"/>
    <w:rsid w:val="00E16DBA"/>
    <w:rsid w:val="00E16F50"/>
    <w:rsid w:val="00E17D99"/>
    <w:rsid w:val="00E22C9B"/>
    <w:rsid w:val="00E23D6F"/>
    <w:rsid w:val="00E23DC4"/>
    <w:rsid w:val="00E23E53"/>
    <w:rsid w:val="00E24A9F"/>
    <w:rsid w:val="00E2526D"/>
    <w:rsid w:val="00E32710"/>
    <w:rsid w:val="00E32C1D"/>
    <w:rsid w:val="00E36835"/>
    <w:rsid w:val="00E40C79"/>
    <w:rsid w:val="00E41377"/>
    <w:rsid w:val="00E428AF"/>
    <w:rsid w:val="00E44D87"/>
    <w:rsid w:val="00E468E1"/>
    <w:rsid w:val="00E51123"/>
    <w:rsid w:val="00E52D98"/>
    <w:rsid w:val="00E52FEA"/>
    <w:rsid w:val="00E53861"/>
    <w:rsid w:val="00E5772A"/>
    <w:rsid w:val="00E601B9"/>
    <w:rsid w:val="00E60AC8"/>
    <w:rsid w:val="00E61FA4"/>
    <w:rsid w:val="00E64D0A"/>
    <w:rsid w:val="00E710A7"/>
    <w:rsid w:val="00E714F3"/>
    <w:rsid w:val="00E71B45"/>
    <w:rsid w:val="00E731CC"/>
    <w:rsid w:val="00E7368B"/>
    <w:rsid w:val="00E74019"/>
    <w:rsid w:val="00E74C44"/>
    <w:rsid w:val="00E75169"/>
    <w:rsid w:val="00E75A41"/>
    <w:rsid w:val="00E76478"/>
    <w:rsid w:val="00E77709"/>
    <w:rsid w:val="00E80627"/>
    <w:rsid w:val="00E8077B"/>
    <w:rsid w:val="00E814C5"/>
    <w:rsid w:val="00E830B9"/>
    <w:rsid w:val="00E84269"/>
    <w:rsid w:val="00E84811"/>
    <w:rsid w:val="00E84C47"/>
    <w:rsid w:val="00E84D36"/>
    <w:rsid w:val="00E85688"/>
    <w:rsid w:val="00E856E2"/>
    <w:rsid w:val="00E86CF3"/>
    <w:rsid w:val="00E90FCF"/>
    <w:rsid w:val="00E91348"/>
    <w:rsid w:val="00E91743"/>
    <w:rsid w:val="00E93CD0"/>
    <w:rsid w:val="00E96873"/>
    <w:rsid w:val="00E96B3A"/>
    <w:rsid w:val="00E96F9A"/>
    <w:rsid w:val="00EA73FD"/>
    <w:rsid w:val="00EB0A27"/>
    <w:rsid w:val="00EB3186"/>
    <w:rsid w:val="00EB48D1"/>
    <w:rsid w:val="00EB7885"/>
    <w:rsid w:val="00EC0210"/>
    <w:rsid w:val="00EC03CC"/>
    <w:rsid w:val="00EC2091"/>
    <w:rsid w:val="00EC2ABA"/>
    <w:rsid w:val="00EC4026"/>
    <w:rsid w:val="00EC733C"/>
    <w:rsid w:val="00EC7B8D"/>
    <w:rsid w:val="00ED1576"/>
    <w:rsid w:val="00ED598A"/>
    <w:rsid w:val="00ED5D01"/>
    <w:rsid w:val="00EE0477"/>
    <w:rsid w:val="00EE0DA5"/>
    <w:rsid w:val="00EE1543"/>
    <w:rsid w:val="00EE2B2C"/>
    <w:rsid w:val="00EE352C"/>
    <w:rsid w:val="00EE35FA"/>
    <w:rsid w:val="00EE7ADE"/>
    <w:rsid w:val="00EF04C4"/>
    <w:rsid w:val="00EF3404"/>
    <w:rsid w:val="00EF36B9"/>
    <w:rsid w:val="00EF4211"/>
    <w:rsid w:val="00EF4B1C"/>
    <w:rsid w:val="00EF6A2E"/>
    <w:rsid w:val="00EF78F2"/>
    <w:rsid w:val="00EF79AE"/>
    <w:rsid w:val="00F01EA7"/>
    <w:rsid w:val="00F022BC"/>
    <w:rsid w:val="00F025AD"/>
    <w:rsid w:val="00F03144"/>
    <w:rsid w:val="00F056D3"/>
    <w:rsid w:val="00F06616"/>
    <w:rsid w:val="00F06C7D"/>
    <w:rsid w:val="00F10CE5"/>
    <w:rsid w:val="00F12809"/>
    <w:rsid w:val="00F14771"/>
    <w:rsid w:val="00F20D07"/>
    <w:rsid w:val="00F21622"/>
    <w:rsid w:val="00F22A97"/>
    <w:rsid w:val="00F25B31"/>
    <w:rsid w:val="00F3021C"/>
    <w:rsid w:val="00F320DE"/>
    <w:rsid w:val="00F3258E"/>
    <w:rsid w:val="00F325EA"/>
    <w:rsid w:val="00F35AB3"/>
    <w:rsid w:val="00F36CA4"/>
    <w:rsid w:val="00F36CAD"/>
    <w:rsid w:val="00F3752E"/>
    <w:rsid w:val="00F410F1"/>
    <w:rsid w:val="00F4266F"/>
    <w:rsid w:val="00F4307F"/>
    <w:rsid w:val="00F43D01"/>
    <w:rsid w:val="00F44435"/>
    <w:rsid w:val="00F448EF"/>
    <w:rsid w:val="00F470E1"/>
    <w:rsid w:val="00F47685"/>
    <w:rsid w:val="00F50FDB"/>
    <w:rsid w:val="00F51479"/>
    <w:rsid w:val="00F5196E"/>
    <w:rsid w:val="00F51D58"/>
    <w:rsid w:val="00F539D6"/>
    <w:rsid w:val="00F53F8E"/>
    <w:rsid w:val="00F542F4"/>
    <w:rsid w:val="00F5485B"/>
    <w:rsid w:val="00F55FA6"/>
    <w:rsid w:val="00F56244"/>
    <w:rsid w:val="00F565F9"/>
    <w:rsid w:val="00F627FF"/>
    <w:rsid w:val="00F62B51"/>
    <w:rsid w:val="00F64F03"/>
    <w:rsid w:val="00F702DF"/>
    <w:rsid w:val="00F70BC8"/>
    <w:rsid w:val="00F77FE9"/>
    <w:rsid w:val="00F80468"/>
    <w:rsid w:val="00F829E5"/>
    <w:rsid w:val="00F82EF5"/>
    <w:rsid w:val="00F83136"/>
    <w:rsid w:val="00F8360D"/>
    <w:rsid w:val="00F83C3B"/>
    <w:rsid w:val="00F84111"/>
    <w:rsid w:val="00F84EB4"/>
    <w:rsid w:val="00F877D3"/>
    <w:rsid w:val="00F913F6"/>
    <w:rsid w:val="00F91C7A"/>
    <w:rsid w:val="00F91F57"/>
    <w:rsid w:val="00F92669"/>
    <w:rsid w:val="00F92CD5"/>
    <w:rsid w:val="00F92FF8"/>
    <w:rsid w:val="00F9747D"/>
    <w:rsid w:val="00FA01EA"/>
    <w:rsid w:val="00FA2820"/>
    <w:rsid w:val="00FA2DB6"/>
    <w:rsid w:val="00FA2E62"/>
    <w:rsid w:val="00FA4115"/>
    <w:rsid w:val="00FA45D2"/>
    <w:rsid w:val="00FA493F"/>
    <w:rsid w:val="00FA4981"/>
    <w:rsid w:val="00FA5BAE"/>
    <w:rsid w:val="00FB1183"/>
    <w:rsid w:val="00FB1F78"/>
    <w:rsid w:val="00FB32B3"/>
    <w:rsid w:val="00FB32D3"/>
    <w:rsid w:val="00FB3A30"/>
    <w:rsid w:val="00FB4B2B"/>
    <w:rsid w:val="00FB52D0"/>
    <w:rsid w:val="00FB5C3D"/>
    <w:rsid w:val="00FB5E26"/>
    <w:rsid w:val="00FB6804"/>
    <w:rsid w:val="00FB6876"/>
    <w:rsid w:val="00FB7C35"/>
    <w:rsid w:val="00FC042D"/>
    <w:rsid w:val="00FC0F96"/>
    <w:rsid w:val="00FC3EC3"/>
    <w:rsid w:val="00FC404A"/>
    <w:rsid w:val="00FC57E1"/>
    <w:rsid w:val="00FC5B7B"/>
    <w:rsid w:val="00FC6594"/>
    <w:rsid w:val="00FC7162"/>
    <w:rsid w:val="00FC7D11"/>
    <w:rsid w:val="00FC7FD0"/>
    <w:rsid w:val="00FD017D"/>
    <w:rsid w:val="00FD06E7"/>
    <w:rsid w:val="00FD53E6"/>
    <w:rsid w:val="00FD645B"/>
    <w:rsid w:val="00FD716F"/>
    <w:rsid w:val="00FD7343"/>
    <w:rsid w:val="00FE023F"/>
    <w:rsid w:val="00FE187A"/>
    <w:rsid w:val="00FE2AE7"/>
    <w:rsid w:val="00FE2B27"/>
    <w:rsid w:val="00FE3E3F"/>
    <w:rsid w:val="00FE444D"/>
    <w:rsid w:val="00FE49FE"/>
    <w:rsid w:val="00FE4B3D"/>
    <w:rsid w:val="00FE5266"/>
    <w:rsid w:val="00FE533C"/>
    <w:rsid w:val="00FE5607"/>
    <w:rsid w:val="00FE570E"/>
    <w:rsid w:val="00FE652D"/>
    <w:rsid w:val="00FF2B34"/>
    <w:rsid w:val="00FF4317"/>
    <w:rsid w:val="00FF62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D6C4A"/>
  <w15:docId w15:val="{07F6D072-E95B-403D-98DB-49B1381C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F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F84111"/>
    <w:pPr>
      <w:spacing w:before="100" w:beforeAutospacing="1" w:after="100" w:afterAutospacing="1"/>
      <w:outlineLvl w:val="0"/>
    </w:pPr>
    <w:rPr>
      <w:b/>
      <w:bCs/>
      <w:kern w:val="36"/>
      <w:sz w:val="48"/>
      <w:szCs w:val="48"/>
      <w:lang w:eastAsia="en-GB"/>
    </w:rPr>
  </w:style>
  <w:style w:type="paragraph" w:styleId="Heading2">
    <w:name w:val="heading 2"/>
    <w:basedOn w:val="Normal"/>
    <w:link w:val="Heading2Char"/>
    <w:uiPriority w:val="9"/>
    <w:qFormat/>
    <w:rsid w:val="00F84111"/>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6FD"/>
    <w:rPr>
      <w:rFonts w:ascii="Tahoma" w:hAnsi="Tahoma" w:cs="Tahoma"/>
      <w:sz w:val="16"/>
      <w:szCs w:val="16"/>
    </w:rPr>
  </w:style>
  <w:style w:type="character" w:customStyle="1" w:styleId="BalloonTextChar">
    <w:name w:val="Balloon Text Char"/>
    <w:basedOn w:val="DefaultParagraphFont"/>
    <w:link w:val="BalloonText"/>
    <w:uiPriority w:val="99"/>
    <w:semiHidden/>
    <w:rsid w:val="002206FD"/>
    <w:rPr>
      <w:rFonts w:ascii="Tahoma" w:eastAsia="Times New Roman" w:hAnsi="Tahoma" w:cs="Tahoma"/>
      <w:sz w:val="16"/>
      <w:szCs w:val="16"/>
    </w:rPr>
  </w:style>
  <w:style w:type="paragraph" w:styleId="ListParagraph">
    <w:name w:val="List Paragraph"/>
    <w:basedOn w:val="Normal"/>
    <w:uiPriority w:val="34"/>
    <w:qFormat/>
    <w:rsid w:val="002206FD"/>
    <w:pPr>
      <w:ind w:left="720"/>
      <w:contextualSpacing/>
    </w:pPr>
  </w:style>
  <w:style w:type="character" w:customStyle="1" w:styleId="mglabel">
    <w:name w:val="mglabel"/>
    <w:basedOn w:val="DefaultParagraphFont"/>
    <w:rsid w:val="00130AC2"/>
  </w:style>
  <w:style w:type="character" w:styleId="Hyperlink">
    <w:name w:val="Hyperlink"/>
    <w:basedOn w:val="DefaultParagraphFont"/>
    <w:uiPriority w:val="99"/>
    <w:unhideWhenUsed/>
    <w:rsid w:val="00836620"/>
    <w:rPr>
      <w:color w:val="0000FF" w:themeColor="hyperlink"/>
      <w:u w:val="single"/>
    </w:rPr>
  </w:style>
  <w:style w:type="paragraph" w:styleId="Header">
    <w:name w:val="header"/>
    <w:basedOn w:val="Normal"/>
    <w:link w:val="HeaderChar"/>
    <w:uiPriority w:val="99"/>
    <w:unhideWhenUsed/>
    <w:rsid w:val="00360874"/>
    <w:pPr>
      <w:tabs>
        <w:tab w:val="center" w:pos="4513"/>
        <w:tab w:val="right" w:pos="9026"/>
      </w:tabs>
    </w:pPr>
  </w:style>
  <w:style w:type="character" w:customStyle="1" w:styleId="HeaderChar">
    <w:name w:val="Header Char"/>
    <w:basedOn w:val="DefaultParagraphFont"/>
    <w:link w:val="Header"/>
    <w:uiPriority w:val="99"/>
    <w:rsid w:val="003608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0874"/>
    <w:pPr>
      <w:tabs>
        <w:tab w:val="center" w:pos="4513"/>
        <w:tab w:val="right" w:pos="9026"/>
      </w:tabs>
    </w:pPr>
  </w:style>
  <w:style w:type="character" w:customStyle="1" w:styleId="FooterChar">
    <w:name w:val="Footer Char"/>
    <w:basedOn w:val="DefaultParagraphFont"/>
    <w:link w:val="Footer"/>
    <w:uiPriority w:val="99"/>
    <w:rsid w:val="00360874"/>
    <w:rPr>
      <w:rFonts w:ascii="Times New Roman" w:eastAsia="Times New Roman" w:hAnsi="Times New Roman" w:cs="Times New Roman"/>
      <w:sz w:val="24"/>
      <w:szCs w:val="24"/>
    </w:rPr>
  </w:style>
  <w:style w:type="character" w:customStyle="1" w:styleId="casenumber">
    <w:name w:val="casenumber"/>
    <w:basedOn w:val="DefaultParagraphFont"/>
    <w:rsid w:val="0031420D"/>
  </w:style>
  <w:style w:type="character" w:customStyle="1" w:styleId="divider1">
    <w:name w:val="divider1"/>
    <w:basedOn w:val="DefaultParagraphFont"/>
    <w:rsid w:val="0031420D"/>
  </w:style>
  <w:style w:type="character" w:customStyle="1" w:styleId="description">
    <w:name w:val="description"/>
    <w:basedOn w:val="DefaultParagraphFont"/>
    <w:rsid w:val="0031420D"/>
  </w:style>
  <w:style w:type="character" w:customStyle="1" w:styleId="divider2">
    <w:name w:val="divider2"/>
    <w:basedOn w:val="DefaultParagraphFont"/>
    <w:rsid w:val="0031420D"/>
  </w:style>
  <w:style w:type="character" w:customStyle="1" w:styleId="address">
    <w:name w:val="address"/>
    <w:basedOn w:val="DefaultParagraphFont"/>
    <w:rsid w:val="0031420D"/>
  </w:style>
  <w:style w:type="table" w:styleId="TableGrid">
    <w:name w:val="Table Grid"/>
    <w:basedOn w:val="TableNormal"/>
    <w:uiPriority w:val="59"/>
    <w:rsid w:val="00BC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611C"/>
    <w:rPr>
      <w:color w:val="800080" w:themeColor="followedHyperlink"/>
      <w:u w:val="single"/>
    </w:rPr>
  </w:style>
  <w:style w:type="paragraph" w:styleId="NormalWeb">
    <w:name w:val="Normal (Web)"/>
    <w:basedOn w:val="Normal"/>
    <w:uiPriority w:val="99"/>
    <w:unhideWhenUsed/>
    <w:rsid w:val="0083263A"/>
    <w:pPr>
      <w:spacing w:before="180" w:after="180"/>
    </w:pPr>
    <w:rPr>
      <w:rFonts w:eastAsiaTheme="minorHAnsi"/>
      <w:lang w:eastAsia="en-GB"/>
    </w:rPr>
  </w:style>
  <w:style w:type="character" w:styleId="Strong">
    <w:name w:val="Strong"/>
    <w:basedOn w:val="DefaultParagraphFont"/>
    <w:uiPriority w:val="22"/>
    <w:qFormat/>
    <w:rsid w:val="0083263A"/>
    <w:rPr>
      <w:b/>
      <w:bCs/>
    </w:rPr>
  </w:style>
  <w:style w:type="character" w:customStyle="1" w:styleId="gmail-casenumber">
    <w:name w:val="gmail-casenumber"/>
    <w:basedOn w:val="DefaultParagraphFont"/>
    <w:rsid w:val="00B204DC"/>
  </w:style>
  <w:style w:type="character" w:customStyle="1" w:styleId="gmail-divider1">
    <w:name w:val="gmail-divider1"/>
    <w:basedOn w:val="DefaultParagraphFont"/>
    <w:rsid w:val="00B204DC"/>
  </w:style>
  <w:style w:type="character" w:customStyle="1" w:styleId="gmail-description">
    <w:name w:val="gmail-description"/>
    <w:basedOn w:val="DefaultParagraphFont"/>
    <w:rsid w:val="00B204DC"/>
  </w:style>
  <w:style w:type="character" w:customStyle="1" w:styleId="gmail-divider2">
    <w:name w:val="gmail-divider2"/>
    <w:basedOn w:val="DefaultParagraphFont"/>
    <w:rsid w:val="00B204DC"/>
  </w:style>
  <w:style w:type="character" w:customStyle="1" w:styleId="gmail-address">
    <w:name w:val="gmail-address"/>
    <w:basedOn w:val="DefaultParagraphFont"/>
    <w:rsid w:val="00B204DC"/>
  </w:style>
  <w:style w:type="character" w:customStyle="1" w:styleId="m2157320915186604441gmail-casenumber">
    <w:name w:val="m_2157320915186604441gmail-casenumber"/>
    <w:basedOn w:val="DefaultParagraphFont"/>
    <w:rsid w:val="007B0448"/>
  </w:style>
  <w:style w:type="character" w:customStyle="1" w:styleId="m2157320915186604441gmail-divider1">
    <w:name w:val="m_2157320915186604441gmail-divider1"/>
    <w:basedOn w:val="DefaultParagraphFont"/>
    <w:rsid w:val="007B0448"/>
  </w:style>
  <w:style w:type="character" w:customStyle="1" w:styleId="m2157320915186604441gmail-description">
    <w:name w:val="m_2157320915186604441gmail-description"/>
    <w:basedOn w:val="DefaultParagraphFont"/>
    <w:rsid w:val="007B0448"/>
  </w:style>
  <w:style w:type="character" w:customStyle="1" w:styleId="m2157320915186604441gmail-divider2">
    <w:name w:val="m_2157320915186604441gmail-divider2"/>
    <w:basedOn w:val="DefaultParagraphFont"/>
    <w:rsid w:val="007B0448"/>
  </w:style>
  <w:style w:type="character" w:customStyle="1" w:styleId="m2157320915186604441gmail-address">
    <w:name w:val="m_2157320915186604441gmail-address"/>
    <w:basedOn w:val="DefaultParagraphFont"/>
    <w:rsid w:val="007B0448"/>
  </w:style>
  <w:style w:type="character" w:customStyle="1" w:styleId="Heading1Char">
    <w:name w:val="Heading 1 Char"/>
    <w:basedOn w:val="DefaultParagraphFont"/>
    <w:link w:val="Heading1"/>
    <w:uiPriority w:val="9"/>
    <w:rsid w:val="00F8411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84111"/>
    <w:rPr>
      <w:rFonts w:ascii="Times New Roman" w:eastAsia="Times New Roman" w:hAnsi="Times New Roman" w:cs="Times New Roman"/>
      <w:b/>
      <w:bCs/>
      <w:sz w:val="36"/>
      <w:szCs w:val="36"/>
      <w:lang w:eastAsia="en-GB"/>
    </w:rPr>
  </w:style>
  <w:style w:type="character" w:customStyle="1" w:styleId="m3287550700184324265gmail-casenumber">
    <w:name w:val="m_3287550700184324265gmail-casenumber"/>
    <w:basedOn w:val="DefaultParagraphFont"/>
    <w:rsid w:val="001546E5"/>
  </w:style>
  <w:style w:type="character" w:customStyle="1" w:styleId="m3287550700184324265gmail-divider1">
    <w:name w:val="m_3287550700184324265gmail-divider1"/>
    <w:basedOn w:val="DefaultParagraphFont"/>
    <w:rsid w:val="001546E5"/>
  </w:style>
  <w:style w:type="character" w:customStyle="1" w:styleId="m3287550700184324265gmail-description">
    <w:name w:val="m_3287550700184324265gmail-description"/>
    <w:basedOn w:val="DefaultParagraphFont"/>
    <w:rsid w:val="001546E5"/>
  </w:style>
  <w:style w:type="character" w:customStyle="1" w:styleId="m3287550700184324265gmail-divider2">
    <w:name w:val="m_3287550700184324265gmail-divider2"/>
    <w:basedOn w:val="DefaultParagraphFont"/>
    <w:rsid w:val="001546E5"/>
  </w:style>
  <w:style w:type="character" w:customStyle="1" w:styleId="m3287550700184324265gmail-address">
    <w:name w:val="m_3287550700184324265gmail-address"/>
    <w:basedOn w:val="DefaultParagraphFont"/>
    <w:rsid w:val="001546E5"/>
  </w:style>
  <w:style w:type="character" w:customStyle="1" w:styleId="m-171500359476802154gmail-casenumber">
    <w:name w:val="m_-171500359476802154gmail-casenumber"/>
    <w:basedOn w:val="DefaultParagraphFont"/>
    <w:rsid w:val="001546E5"/>
  </w:style>
  <w:style w:type="character" w:customStyle="1" w:styleId="m-171500359476802154gmail-divider1">
    <w:name w:val="m_-171500359476802154gmail-divider1"/>
    <w:basedOn w:val="DefaultParagraphFont"/>
    <w:rsid w:val="001546E5"/>
  </w:style>
  <w:style w:type="character" w:customStyle="1" w:styleId="m-171500359476802154gmail-description">
    <w:name w:val="m_-171500359476802154gmail-description"/>
    <w:basedOn w:val="DefaultParagraphFont"/>
    <w:rsid w:val="001546E5"/>
  </w:style>
  <w:style w:type="character" w:customStyle="1" w:styleId="m-171500359476802154gmail-divider2">
    <w:name w:val="m_-171500359476802154gmail-divider2"/>
    <w:basedOn w:val="DefaultParagraphFont"/>
    <w:rsid w:val="001546E5"/>
  </w:style>
  <w:style w:type="character" w:customStyle="1" w:styleId="m-171500359476802154gmail-address">
    <w:name w:val="m_-171500359476802154gmail-address"/>
    <w:basedOn w:val="DefaultParagraphFont"/>
    <w:rsid w:val="001546E5"/>
  </w:style>
  <w:style w:type="character" w:customStyle="1" w:styleId="il">
    <w:name w:val="il"/>
    <w:basedOn w:val="DefaultParagraphFont"/>
    <w:rsid w:val="0006348B"/>
  </w:style>
  <w:style w:type="character" w:styleId="UnresolvedMention">
    <w:name w:val="Unresolved Mention"/>
    <w:basedOn w:val="DefaultParagraphFont"/>
    <w:uiPriority w:val="99"/>
    <w:semiHidden/>
    <w:unhideWhenUsed/>
    <w:rsid w:val="00150C7D"/>
    <w:rPr>
      <w:color w:val="605E5C"/>
      <w:shd w:val="clear" w:color="auto" w:fill="E1DFDD"/>
    </w:rPr>
  </w:style>
  <w:style w:type="character" w:styleId="CommentReference">
    <w:name w:val="annotation reference"/>
    <w:basedOn w:val="DefaultParagraphFont"/>
    <w:uiPriority w:val="99"/>
    <w:semiHidden/>
    <w:unhideWhenUsed/>
    <w:rsid w:val="00E85688"/>
    <w:rPr>
      <w:sz w:val="16"/>
      <w:szCs w:val="16"/>
    </w:rPr>
  </w:style>
  <w:style w:type="paragraph" w:styleId="CommentText">
    <w:name w:val="annotation text"/>
    <w:basedOn w:val="Normal"/>
    <w:link w:val="CommentTextChar"/>
    <w:uiPriority w:val="99"/>
    <w:semiHidden/>
    <w:unhideWhenUsed/>
    <w:rsid w:val="00E85688"/>
    <w:rPr>
      <w:sz w:val="20"/>
      <w:szCs w:val="20"/>
    </w:rPr>
  </w:style>
  <w:style w:type="character" w:customStyle="1" w:styleId="CommentTextChar">
    <w:name w:val="Comment Text Char"/>
    <w:basedOn w:val="DefaultParagraphFont"/>
    <w:link w:val="CommentText"/>
    <w:uiPriority w:val="99"/>
    <w:semiHidden/>
    <w:rsid w:val="00E856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5688"/>
    <w:rPr>
      <w:b/>
      <w:bCs/>
    </w:rPr>
  </w:style>
  <w:style w:type="character" w:customStyle="1" w:styleId="CommentSubjectChar">
    <w:name w:val="Comment Subject Char"/>
    <w:basedOn w:val="CommentTextChar"/>
    <w:link w:val="CommentSubject"/>
    <w:uiPriority w:val="99"/>
    <w:semiHidden/>
    <w:rsid w:val="00E85688"/>
    <w:rPr>
      <w:rFonts w:ascii="Times New Roman" w:eastAsia="Times New Roman" w:hAnsi="Times New Roman" w:cs="Times New Roman"/>
      <w:b/>
      <w:bCs/>
      <w:sz w:val="20"/>
      <w:szCs w:val="20"/>
    </w:rPr>
  </w:style>
  <w:style w:type="character" w:customStyle="1" w:styleId="m7753968180491322839address">
    <w:name w:val="m_7753968180491322839address"/>
    <w:basedOn w:val="DefaultParagraphFont"/>
    <w:rsid w:val="00332113"/>
  </w:style>
  <w:style w:type="character" w:customStyle="1" w:styleId="m7753968180491322839casenumber">
    <w:name w:val="m_7753968180491322839casenumber"/>
    <w:basedOn w:val="DefaultParagraphFont"/>
    <w:rsid w:val="00332113"/>
  </w:style>
  <w:style w:type="character" w:customStyle="1" w:styleId="m7753968180491322839divider1">
    <w:name w:val="m_7753968180491322839divider1"/>
    <w:basedOn w:val="DefaultParagraphFont"/>
    <w:rsid w:val="00332113"/>
  </w:style>
  <w:style w:type="character" w:customStyle="1" w:styleId="m7753968180491322839description">
    <w:name w:val="m_7753968180491322839description"/>
    <w:basedOn w:val="DefaultParagraphFont"/>
    <w:rsid w:val="00332113"/>
  </w:style>
  <w:style w:type="character" w:customStyle="1" w:styleId="m7753968180491322839divider2">
    <w:name w:val="m_7753968180491322839divider2"/>
    <w:basedOn w:val="DefaultParagraphFont"/>
    <w:rsid w:val="00332113"/>
  </w:style>
  <w:style w:type="numbering" w:customStyle="1" w:styleId="CurrentList1">
    <w:name w:val="Current List1"/>
    <w:uiPriority w:val="99"/>
    <w:rsid w:val="004C08D6"/>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6605">
      <w:bodyDiv w:val="1"/>
      <w:marLeft w:val="0"/>
      <w:marRight w:val="0"/>
      <w:marTop w:val="0"/>
      <w:marBottom w:val="0"/>
      <w:divBdr>
        <w:top w:val="none" w:sz="0" w:space="0" w:color="auto"/>
        <w:left w:val="none" w:sz="0" w:space="0" w:color="auto"/>
        <w:bottom w:val="none" w:sz="0" w:space="0" w:color="auto"/>
        <w:right w:val="none" w:sz="0" w:space="0" w:color="auto"/>
      </w:divBdr>
    </w:div>
    <w:div w:id="214508458">
      <w:bodyDiv w:val="1"/>
      <w:marLeft w:val="0"/>
      <w:marRight w:val="0"/>
      <w:marTop w:val="0"/>
      <w:marBottom w:val="0"/>
      <w:divBdr>
        <w:top w:val="none" w:sz="0" w:space="0" w:color="auto"/>
        <w:left w:val="none" w:sz="0" w:space="0" w:color="auto"/>
        <w:bottom w:val="none" w:sz="0" w:space="0" w:color="auto"/>
        <w:right w:val="none" w:sz="0" w:space="0" w:color="auto"/>
      </w:divBdr>
    </w:div>
    <w:div w:id="277445137">
      <w:bodyDiv w:val="1"/>
      <w:marLeft w:val="0"/>
      <w:marRight w:val="0"/>
      <w:marTop w:val="0"/>
      <w:marBottom w:val="0"/>
      <w:divBdr>
        <w:top w:val="none" w:sz="0" w:space="0" w:color="auto"/>
        <w:left w:val="none" w:sz="0" w:space="0" w:color="auto"/>
        <w:bottom w:val="none" w:sz="0" w:space="0" w:color="auto"/>
        <w:right w:val="none" w:sz="0" w:space="0" w:color="auto"/>
      </w:divBdr>
    </w:div>
    <w:div w:id="287778781">
      <w:bodyDiv w:val="1"/>
      <w:marLeft w:val="0"/>
      <w:marRight w:val="0"/>
      <w:marTop w:val="0"/>
      <w:marBottom w:val="0"/>
      <w:divBdr>
        <w:top w:val="none" w:sz="0" w:space="0" w:color="auto"/>
        <w:left w:val="none" w:sz="0" w:space="0" w:color="auto"/>
        <w:bottom w:val="none" w:sz="0" w:space="0" w:color="auto"/>
        <w:right w:val="none" w:sz="0" w:space="0" w:color="auto"/>
      </w:divBdr>
    </w:div>
    <w:div w:id="333532358">
      <w:bodyDiv w:val="1"/>
      <w:marLeft w:val="0"/>
      <w:marRight w:val="0"/>
      <w:marTop w:val="0"/>
      <w:marBottom w:val="0"/>
      <w:divBdr>
        <w:top w:val="none" w:sz="0" w:space="0" w:color="auto"/>
        <w:left w:val="none" w:sz="0" w:space="0" w:color="auto"/>
        <w:bottom w:val="none" w:sz="0" w:space="0" w:color="auto"/>
        <w:right w:val="none" w:sz="0" w:space="0" w:color="auto"/>
      </w:divBdr>
    </w:div>
    <w:div w:id="365059785">
      <w:bodyDiv w:val="1"/>
      <w:marLeft w:val="0"/>
      <w:marRight w:val="0"/>
      <w:marTop w:val="0"/>
      <w:marBottom w:val="0"/>
      <w:divBdr>
        <w:top w:val="none" w:sz="0" w:space="0" w:color="auto"/>
        <w:left w:val="none" w:sz="0" w:space="0" w:color="auto"/>
        <w:bottom w:val="none" w:sz="0" w:space="0" w:color="auto"/>
        <w:right w:val="none" w:sz="0" w:space="0" w:color="auto"/>
      </w:divBdr>
    </w:div>
    <w:div w:id="402071548">
      <w:bodyDiv w:val="1"/>
      <w:marLeft w:val="0"/>
      <w:marRight w:val="0"/>
      <w:marTop w:val="0"/>
      <w:marBottom w:val="0"/>
      <w:divBdr>
        <w:top w:val="none" w:sz="0" w:space="0" w:color="auto"/>
        <w:left w:val="none" w:sz="0" w:space="0" w:color="auto"/>
        <w:bottom w:val="none" w:sz="0" w:space="0" w:color="auto"/>
        <w:right w:val="none" w:sz="0" w:space="0" w:color="auto"/>
      </w:divBdr>
      <w:divsChild>
        <w:div w:id="639263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969920">
              <w:marLeft w:val="0"/>
              <w:marRight w:val="0"/>
              <w:marTop w:val="0"/>
              <w:marBottom w:val="0"/>
              <w:divBdr>
                <w:top w:val="none" w:sz="0" w:space="0" w:color="auto"/>
                <w:left w:val="none" w:sz="0" w:space="0" w:color="auto"/>
                <w:bottom w:val="none" w:sz="0" w:space="0" w:color="auto"/>
                <w:right w:val="none" w:sz="0" w:space="0" w:color="auto"/>
              </w:divBdr>
              <w:divsChild>
                <w:div w:id="2071415941">
                  <w:marLeft w:val="0"/>
                  <w:marRight w:val="0"/>
                  <w:marTop w:val="0"/>
                  <w:marBottom w:val="0"/>
                  <w:divBdr>
                    <w:top w:val="none" w:sz="0" w:space="0" w:color="auto"/>
                    <w:left w:val="none" w:sz="0" w:space="0" w:color="auto"/>
                    <w:bottom w:val="none" w:sz="0" w:space="0" w:color="auto"/>
                    <w:right w:val="none" w:sz="0" w:space="0" w:color="auto"/>
                  </w:divBdr>
                  <w:divsChild>
                    <w:div w:id="2138451067">
                      <w:marLeft w:val="0"/>
                      <w:marRight w:val="0"/>
                      <w:marTop w:val="0"/>
                      <w:marBottom w:val="0"/>
                      <w:divBdr>
                        <w:top w:val="none" w:sz="0" w:space="0" w:color="auto"/>
                        <w:left w:val="none" w:sz="0" w:space="0" w:color="auto"/>
                        <w:bottom w:val="none" w:sz="0" w:space="0" w:color="auto"/>
                        <w:right w:val="none" w:sz="0" w:space="0" w:color="auto"/>
                      </w:divBdr>
                      <w:divsChild>
                        <w:div w:id="763382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43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691454">
      <w:bodyDiv w:val="1"/>
      <w:marLeft w:val="0"/>
      <w:marRight w:val="0"/>
      <w:marTop w:val="0"/>
      <w:marBottom w:val="0"/>
      <w:divBdr>
        <w:top w:val="none" w:sz="0" w:space="0" w:color="auto"/>
        <w:left w:val="none" w:sz="0" w:space="0" w:color="auto"/>
        <w:bottom w:val="none" w:sz="0" w:space="0" w:color="auto"/>
        <w:right w:val="none" w:sz="0" w:space="0" w:color="auto"/>
      </w:divBdr>
    </w:div>
    <w:div w:id="603850329">
      <w:bodyDiv w:val="1"/>
      <w:marLeft w:val="0"/>
      <w:marRight w:val="0"/>
      <w:marTop w:val="0"/>
      <w:marBottom w:val="0"/>
      <w:divBdr>
        <w:top w:val="none" w:sz="0" w:space="0" w:color="auto"/>
        <w:left w:val="none" w:sz="0" w:space="0" w:color="auto"/>
        <w:bottom w:val="none" w:sz="0" w:space="0" w:color="auto"/>
        <w:right w:val="none" w:sz="0" w:space="0" w:color="auto"/>
      </w:divBdr>
    </w:div>
    <w:div w:id="729763736">
      <w:bodyDiv w:val="1"/>
      <w:marLeft w:val="0"/>
      <w:marRight w:val="0"/>
      <w:marTop w:val="0"/>
      <w:marBottom w:val="0"/>
      <w:divBdr>
        <w:top w:val="none" w:sz="0" w:space="0" w:color="auto"/>
        <w:left w:val="none" w:sz="0" w:space="0" w:color="auto"/>
        <w:bottom w:val="none" w:sz="0" w:space="0" w:color="auto"/>
        <w:right w:val="none" w:sz="0" w:space="0" w:color="auto"/>
      </w:divBdr>
      <w:divsChild>
        <w:div w:id="1851988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992245">
              <w:marLeft w:val="0"/>
              <w:marRight w:val="0"/>
              <w:marTop w:val="0"/>
              <w:marBottom w:val="0"/>
              <w:divBdr>
                <w:top w:val="none" w:sz="0" w:space="0" w:color="auto"/>
                <w:left w:val="none" w:sz="0" w:space="0" w:color="auto"/>
                <w:bottom w:val="none" w:sz="0" w:space="0" w:color="auto"/>
                <w:right w:val="none" w:sz="0" w:space="0" w:color="auto"/>
              </w:divBdr>
              <w:divsChild>
                <w:div w:id="1694261083">
                  <w:marLeft w:val="0"/>
                  <w:marRight w:val="0"/>
                  <w:marTop w:val="0"/>
                  <w:marBottom w:val="0"/>
                  <w:divBdr>
                    <w:top w:val="none" w:sz="0" w:space="0" w:color="auto"/>
                    <w:left w:val="none" w:sz="0" w:space="0" w:color="auto"/>
                    <w:bottom w:val="none" w:sz="0" w:space="0" w:color="auto"/>
                    <w:right w:val="none" w:sz="0" w:space="0" w:color="auto"/>
                  </w:divBdr>
                  <w:divsChild>
                    <w:div w:id="672488147">
                      <w:marLeft w:val="0"/>
                      <w:marRight w:val="0"/>
                      <w:marTop w:val="0"/>
                      <w:marBottom w:val="0"/>
                      <w:divBdr>
                        <w:top w:val="none" w:sz="0" w:space="0" w:color="auto"/>
                        <w:left w:val="none" w:sz="0" w:space="0" w:color="auto"/>
                        <w:bottom w:val="none" w:sz="0" w:space="0" w:color="auto"/>
                        <w:right w:val="none" w:sz="0" w:space="0" w:color="auto"/>
                      </w:divBdr>
                      <w:divsChild>
                        <w:div w:id="1651471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8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406054">
      <w:bodyDiv w:val="1"/>
      <w:marLeft w:val="0"/>
      <w:marRight w:val="0"/>
      <w:marTop w:val="0"/>
      <w:marBottom w:val="0"/>
      <w:divBdr>
        <w:top w:val="none" w:sz="0" w:space="0" w:color="auto"/>
        <w:left w:val="none" w:sz="0" w:space="0" w:color="auto"/>
        <w:bottom w:val="none" w:sz="0" w:space="0" w:color="auto"/>
        <w:right w:val="none" w:sz="0" w:space="0" w:color="auto"/>
      </w:divBdr>
    </w:div>
    <w:div w:id="860316935">
      <w:bodyDiv w:val="1"/>
      <w:marLeft w:val="0"/>
      <w:marRight w:val="0"/>
      <w:marTop w:val="0"/>
      <w:marBottom w:val="0"/>
      <w:divBdr>
        <w:top w:val="none" w:sz="0" w:space="0" w:color="auto"/>
        <w:left w:val="none" w:sz="0" w:space="0" w:color="auto"/>
        <w:bottom w:val="none" w:sz="0" w:space="0" w:color="auto"/>
        <w:right w:val="none" w:sz="0" w:space="0" w:color="auto"/>
      </w:divBdr>
    </w:div>
    <w:div w:id="904874891">
      <w:bodyDiv w:val="1"/>
      <w:marLeft w:val="0"/>
      <w:marRight w:val="0"/>
      <w:marTop w:val="0"/>
      <w:marBottom w:val="0"/>
      <w:divBdr>
        <w:top w:val="none" w:sz="0" w:space="0" w:color="auto"/>
        <w:left w:val="none" w:sz="0" w:space="0" w:color="auto"/>
        <w:bottom w:val="none" w:sz="0" w:space="0" w:color="auto"/>
        <w:right w:val="none" w:sz="0" w:space="0" w:color="auto"/>
      </w:divBdr>
    </w:div>
    <w:div w:id="922645754">
      <w:bodyDiv w:val="1"/>
      <w:marLeft w:val="0"/>
      <w:marRight w:val="0"/>
      <w:marTop w:val="0"/>
      <w:marBottom w:val="0"/>
      <w:divBdr>
        <w:top w:val="none" w:sz="0" w:space="0" w:color="auto"/>
        <w:left w:val="none" w:sz="0" w:space="0" w:color="auto"/>
        <w:bottom w:val="none" w:sz="0" w:space="0" w:color="auto"/>
        <w:right w:val="none" w:sz="0" w:space="0" w:color="auto"/>
      </w:divBdr>
    </w:div>
    <w:div w:id="1057586750">
      <w:bodyDiv w:val="1"/>
      <w:marLeft w:val="0"/>
      <w:marRight w:val="0"/>
      <w:marTop w:val="0"/>
      <w:marBottom w:val="0"/>
      <w:divBdr>
        <w:top w:val="none" w:sz="0" w:space="0" w:color="auto"/>
        <w:left w:val="none" w:sz="0" w:space="0" w:color="auto"/>
        <w:bottom w:val="none" w:sz="0" w:space="0" w:color="auto"/>
        <w:right w:val="none" w:sz="0" w:space="0" w:color="auto"/>
      </w:divBdr>
    </w:div>
    <w:div w:id="1076512566">
      <w:bodyDiv w:val="1"/>
      <w:marLeft w:val="0"/>
      <w:marRight w:val="0"/>
      <w:marTop w:val="0"/>
      <w:marBottom w:val="0"/>
      <w:divBdr>
        <w:top w:val="none" w:sz="0" w:space="0" w:color="auto"/>
        <w:left w:val="none" w:sz="0" w:space="0" w:color="auto"/>
        <w:bottom w:val="none" w:sz="0" w:space="0" w:color="auto"/>
        <w:right w:val="none" w:sz="0" w:space="0" w:color="auto"/>
      </w:divBdr>
    </w:div>
    <w:div w:id="1108235681">
      <w:bodyDiv w:val="1"/>
      <w:marLeft w:val="0"/>
      <w:marRight w:val="0"/>
      <w:marTop w:val="0"/>
      <w:marBottom w:val="0"/>
      <w:divBdr>
        <w:top w:val="none" w:sz="0" w:space="0" w:color="auto"/>
        <w:left w:val="none" w:sz="0" w:space="0" w:color="auto"/>
        <w:bottom w:val="none" w:sz="0" w:space="0" w:color="auto"/>
        <w:right w:val="none" w:sz="0" w:space="0" w:color="auto"/>
      </w:divBdr>
    </w:div>
    <w:div w:id="1209688816">
      <w:bodyDiv w:val="1"/>
      <w:marLeft w:val="0"/>
      <w:marRight w:val="0"/>
      <w:marTop w:val="0"/>
      <w:marBottom w:val="0"/>
      <w:divBdr>
        <w:top w:val="none" w:sz="0" w:space="0" w:color="auto"/>
        <w:left w:val="none" w:sz="0" w:space="0" w:color="auto"/>
        <w:bottom w:val="none" w:sz="0" w:space="0" w:color="auto"/>
        <w:right w:val="none" w:sz="0" w:space="0" w:color="auto"/>
      </w:divBdr>
    </w:div>
    <w:div w:id="1299610101">
      <w:bodyDiv w:val="1"/>
      <w:marLeft w:val="0"/>
      <w:marRight w:val="0"/>
      <w:marTop w:val="0"/>
      <w:marBottom w:val="0"/>
      <w:divBdr>
        <w:top w:val="none" w:sz="0" w:space="0" w:color="auto"/>
        <w:left w:val="none" w:sz="0" w:space="0" w:color="auto"/>
        <w:bottom w:val="none" w:sz="0" w:space="0" w:color="auto"/>
        <w:right w:val="none" w:sz="0" w:space="0" w:color="auto"/>
      </w:divBdr>
    </w:div>
    <w:div w:id="1312517728">
      <w:bodyDiv w:val="1"/>
      <w:marLeft w:val="0"/>
      <w:marRight w:val="0"/>
      <w:marTop w:val="0"/>
      <w:marBottom w:val="0"/>
      <w:divBdr>
        <w:top w:val="none" w:sz="0" w:space="0" w:color="auto"/>
        <w:left w:val="none" w:sz="0" w:space="0" w:color="auto"/>
        <w:bottom w:val="none" w:sz="0" w:space="0" w:color="auto"/>
        <w:right w:val="none" w:sz="0" w:space="0" w:color="auto"/>
      </w:divBdr>
    </w:div>
    <w:div w:id="1368532529">
      <w:bodyDiv w:val="1"/>
      <w:marLeft w:val="0"/>
      <w:marRight w:val="0"/>
      <w:marTop w:val="0"/>
      <w:marBottom w:val="0"/>
      <w:divBdr>
        <w:top w:val="none" w:sz="0" w:space="0" w:color="auto"/>
        <w:left w:val="none" w:sz="0" w:space="0" w:color="auto"/>
        <w:bottom w:val="none" w:sz="0" w:space="0" w:color="auto"/>
        <w:right w:val="none" w:sz="0" w:space="0" w:color="auto"/>
      </w:divBdr>
    </w:div>
    <w:div w:id="1396976803">
      <w:bodyDiv w:val="1"/>
      <w:marLeft w:val="0"/>
      <w:marRight w:val="0"/>
      <w:marTop w:val="0"/>
      <w:marBottom w:val="0"/>
      <w:divBdr>
        <w:top w:val="none" w:sz="0" w:space="0" w:color="auto"/>
        <w:left w:val="none" w:sz="0" w:space="0" w:color="auto"/>
        <w:bottom w:val="none" w:sz="0" w:space="0" w:color="auto"/>
        <w:right w:val="none" w:sz="0" w:space="0" w:color="auto"/>
      </w:divBdr>
    </w:div>
    <w:div w:id="1397438416">
      <w:bodyDiv w:val="1"/>
      <w:marLeft w:val="0"/>
      <w:marRight w:val="0"/>
      <w:marTop w:val="0"/>
      <w:marBottom w:val="0"/>
      <w:divBdr>
        <w:top w:val="none" w:sz="0" w:space="0" w:color="auto"/>
        <w:left w:val="none" w:sz="0" w:space="0" w:color="auto"/>
        <w:bottom w:val="none" w:sz="0" w:space="0" w:color="auto"/>
        <w:right w:val="none" w:sz="0" w:space="0" w:color="auto"/>
      </w:divBdr>
    </w:div>
    <w:div w:id="1511675108">
      <w:bodyDiv w:val="1"/>
      <w:marLeft w:val="0"/>
      <w:marRight w:val="0"/>
      <w:marTop w:val="0"/>
      <w:marBottom w:val="0"/>
      <w:divBdr>
        <w:top w:val="none" w:sz="0" w:space="0" w:color="auto"/>
        <w:left w:val="none" w:sz="0" w:space="0" w:color="auto"/>
        <w:bottom w:val="none" w:sz="0" w:space="0" w:color="auto"/>
        <w:right w:val="none" w:sz="0" w:space="0" w:color="auto"/>
      </w:divBdr>
    </w:div>
    <w:div w:id="1702969183">
      <w:bodyDiv w:val="1"/>
      <w:marLeft w:val="0"/>
      <w:marRight w:val="0"/>
      <w:marTop w:val="0"/>
      <w:marBottom w:val="0"/>
      <w:divBdr>
        <w:top w:val="none" w:sz="0" w:space="0" w:color="auto"/>
        <w:left w:val="none" w:sz="0" w:space="0" w:color="auto"/>
        <w:bottom w:val="none" w:sz="0" w:space="0" w:color="auto"/>
        <w:right w:val="none" w:sz="0" w:space="0" w:color="auto"/>
      </w:divBdr>
    </w:div>
    <w:div w:id="1759212290">
      <w:bodyDiv w:val="1"/>
      <w:marLeft w:val="0"/>
      <w:marRight w:val="0"/>
      <w:marTop w:val="0"/>
      <w:marBottom w:val="0"/>
      <w:divBdr>
        <w:top w:val="none" w:sz="0" w:space="0" w:color="auto"/>
        <w:left w:val="none" w:sz="0" w:space="0" w:color="auto"/>
        <w:bottom w:val="none" w:sz="0" w:space="0" w:color="auto"/>
        <w:right w:val="none" w:sz="0" w:space="0" w:color="auto"/>
      </w:divBdr>
    </w:div>
    <w:div w:id="1858691317">
      <w:bodyDiv w:val="1"/>
      <w:marLeft w:val="0"/>
      <w:marRight w:val="0"/>
      <w:marTop w:val="0"/>
      <w:marBottom w:val="0"/>
      <w:divBdr>
        <w:top w:val="none" w:sz="0" w:space="0" w:color="auto"/>
        <w:left w:val="none" w:sz="0" w:space="0" w:color="auto"/>
        <w:bottom w:val="none" w:sz="0" w:space="0" w:color="auto"/>
        <w:right w:val="none" w:sz="0" w:space="0" w:color="auto"/>
      </w:divBdr>
    </w:div>
    <w:div w:id="1866013260">
      <w:bodyDiv w:val="1"/>
      <w:marLeft w:val="0"/>
      <w:marRight w:val="0"/>
      <w:marTop w:val="0"/>
      <w:marBottom w:val="0"/>
      <w:divBdr>
        <w:top w:val="none" w:sz="0" w:space="0" w:color="auto"/>
        <w:left w:val="none" w:sz="0" w:space="0" w:color="auto"/>
        <w:bottom w:val="none" w:sz="0" w:space="0" w:color="auto"/>
        <w:right w:val="none" w:sz="0" w:space="0" w:color="auto"/>
      </w:divBdr>
    </w:div>
    <w:div w:id="1997610682">
      <w:bodyDiv w:val="1"/>
      <w:marLeft w:val="0"/>
      <w:marRight w:val="0"/>
      <w:marTop w:val="0"/>
      <w:marBottom w:val="0"/>
      <w:divBdr>
        <w:top w:val="none" w:sz="0" w:space="0" w:color="auto"/>
        <w:left w:val="none" w:sz="0" w:space="0" w:color="auto"/>
        <w:bottom w:val="none" w:sz="0" w:space="0" w:color="auto"/>
        <w:right w:val="none" w:sz="0" w:space="0" w:color="auto"/>
      </w:divBdr>
    </w:div>
    <w:div w:id="2022852324">
      <w:bodyDiv w:val="1"/>
      <w:marLeft w:val="0"/>
      <w:marRight w:val="0"/>
      <w:marTop w:val="0"/>
      <w:marBottom w:val="0"/>
      <w:divBdr>
        <w:top w:val="none" w:sz="0" w:space="0" w:color="auto"/>
        <w:left w:val="none" w:sz="0" w:space="0" w:color="auto"/>
        <w:bottom w:val="none" w:sz="0" w:space="0" w:color="auto"/>
        <w:right w:val="none" w:sz="0" w:space="0" w:color="auto"/>
      </w:divBdr>
    </w:div>
    <w:div w:id="2050718736">
      <w:bodyDiv w:val="1"/>
      <w:marLeft w:val="0"/>
      <w:marRight w:val="0"/>
      <w:marTop w:val="0"/>
      <w:marBottom w:val="0"/>
      <w:divBdr>
        <w:top w:val="none" w:sz="0" w:space="0" w:color="auto"/>
        <w:left w:val="none" w:sz="0" w:space="0" w:color="auto"/>
        <w:bottom w:val="none" w:sz="0" w:space="0" w:color="auto"/>
        <w:right w:val="none" w:sz="0" w:space="0" w:color="auto"/>
      </w:divBdr>
    </w:div>
    <w:div w:id="2051344346">
      <w:bodyDiv w:val="1"/>
      <w:marLeft w:val="0"/>
      <w:marRight w:val="0"/>
      <w:marTop w:val="0"/>
      <w:marBottom w:val="0"/>
      <w:divBdr>
        <w:top w:val="none" w:sz="0" w:space="0" w:color="auto"/>
        <w:left w:val="none" w:sz="0" w:space="0" w:color="auto"/>
        <w:bottom w:val="none" w:sz="0" w:space="0" w:color="auto"/>
        <w:right w:val="none" w:sz="0" w:space="0" w:color="auto"/>
      </w:divBdr>
    </w:div>
    <w:div w:id="211146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https://westerleighparish.sharepoint.com/sites/WPCSharedDocs/Shared%20Documents/Documents/AGENDA%20WPC/2022/www.westerleighparishcouncil.org.uk/meeting-dates/" TargetMode="External"/><Relationship Id="rId2" Type="http://schemas.openxmlformats.org/officeDocument/2006/relationships/customXml" Target="../customXml/item2.xml"/><Relationship Id="rId16" Type="http://schemas.openxmlformats.org/officeDocument/2006/relationships/hyperlink" Target="https://consultations.southglos.gov.uk/CAAP22/consultationHom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hyperlink" Target="https://consultations.southglos.gov.uk/MTE/consultationHom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nsultations.southglos.gov.uk/PT.7191LWE39BoxHedgeFarm/consultatio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8c7618-9f0c-420f-b6fb-7d922c55fa0d" xsi:nil="true"/>
    <lcf76f155ced4ddcb4097134ff3c332f xmlns="919ac364-9a8e-4e08-bb59-45d9aaffc2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5CA825CF675B469DB0E0A514D88A18" ma:contentTypeVersion="16" ma:contentTypeDescription="Create a new document." ma:contentTypeScope="" ma:versionID="eb50d976bcbcb3e99e91755d7f58e1b5">
  <xsd:schema xmlns:xsd="http://www.w3.org/2001/XMLSchema" xmlns:xs="http://www.w3.org/2001/XMLSchema" xmlns:p="http://schemas.microsoft.com/office/2006/metadata/properties" xmlns:ns2="919ac364-9a8e-4e08-bb59-45d9aaffc266" xmlns:ns3="358c7618-9f0c-420f-b6fb-7d922c55fa0d" targetNamespace="http://schemas.microsoft.com/office/2006/metadata/properties" ma:root="true" ma:fieldsID="5fd376e230c2e62df724382de98b2151" ns2:_="" ns3:_="">
    <xsd:import namespace="919ac364-9a8e-4e08-bb59-45d9aaffc266"/>
    <xsd:import namespace="358c7618-9f0c-420f-b6fb-7d922c55fa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ac364-9a8e-4e08-bb59-45d9aaffc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7055af-e932-4409-8256-0015fc506d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8c7618-9f0c-420f-b6fb-7d922c55fa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0b8d32-66f0-4806-847b-2bbe5a3adc83}" ma:internalName="TaxCatchAll" ma:showField="CatchAllData" ma:web="358c7618-9f0c-420f-b6fb-7d922c55f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85612-2652-47C5-8922-D90CC9BAA9AD}">
  <ds:schemaRefs>
    <ds:schemaRef ds:uri="http://schemas.microsoft.com/sharepoint/v3/contenttype/forms"/>
  </ds:schemaRefs>
</ds:datastoreItem>
</file>

<file path=customXml/itemProps2.xml><?xml version="1.0" encoding="utf-8"?>
<ds:datastoreItem xmlns:ds="http://schemas.openxmlformats.org/officeDocument/2006/customXml" ds:itemID="{6C95AE7A-46CD-46B2-ABA1-41C83F0C67D6}">
  <ds:schemaRefs>
    <ds:schemaRef ds:uri="http://schemas.microsoft.com/office/2006/metadata/properties"/>
    <ds:schemaRef ds:uri="http://schemas.microsoft.com/office/infopath/2007/PartnerControls"/>
    <ds:schemaRef ds:uri="358c7618-9f0c-420f-b6fb-7d922c55fa0d"/>
    <ds:schemaRef ds:uri="919ac364-9a8e-4e08-bb59-45d9aaffc266"/>
  </ds:schemaRefs>
</ds:datastoreItem>
</file>

<file path=customXml/itemProps3.xml><?xml version="1.0" encoding="utf-8"?>
<ds:datastoreItem xmlns:ds="http://schemas.openxmlformats.org/officeDocument/2006/customXml" ds:itemID="{D2656366-93C7-4F43-8B4A-686FD814F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ac364-9a8e-4e08-bb59-45d9aaffc266"/>
    <ds:schemaRef ds:uri="358c7618-9f0c-420f-b6fb-7d922c5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Links>
    <vt:vector size="24" baseType="variant">
      <vt:variant>
        <vt:i4>2818083</vt:i4>
      </vt:variant>
      <vt:variant>
        <vt:i4>9</vt:i4>
      </vt:variant>
      <vt:variant>
        <vt:i4>0</vt:i4>
      </vt:variant>
      <vt:variant>
        <vt:i4>5</vt:i4>
      </vt:variant>
      <vt:variant>
        <vt:lpwstr>https://westerleighparish.sharepoint.com/sites/WPCSharedDocs/Shared Documents/Documents/AGENDA WPC/2022/www.westerleighparishcouncil.org.uk/meeting-dates/</vt:lpwstr>
      </vt:variant>
      <vt:variant>
        <vt:lpwstr/>
      </vt:variant>
      <vt:variant>
        <vt:i4>3997743</vt:i4>
      </vt:variant>
      <vt:variant>
        <vt:i4>6</vt:i4>
      </vt:variant>
      <vt:variant>
        <vt:i4>0</vt:i4>
      </vt:variant>
      <vt:variant>
        <vt:i4>5</vt:i4>
      </vt:variant>
      <vt:variant>
        <vt:lpwstr>https://consultations.southglos.gov.uk/CAAP22/consultationHome</vt:lpwstr>
      </vt:variant>
      <vt:variant>
        <vt:lpwstr/>
      </vt:variant>
      <vt:variant>
        <vt:i4>2359356</vt:i4>
      </vt:variant>
      <vt:variant>
        <vt:i4>3</vt:i4>
      </vt:variant>
      <vt:variant>
        <vt:i4>0</vt:i4>
      </vt:variant>
      <vt:variant>
        <vt:i4>5</vt:i4>
      </vt:variant>
      <vt:variant>
        <vt:lpwstr>https://consultations.southglos.gov.uk/MTE/consultationHome</vt:lpwstr>
      </vt:variant>
      <vt:variant>
        <vt:lpwstr/>
      </vt:variant>
      <vt:variant>
        <vt:i4>1769548</vt:i4>
      </vt:variant>
      <vt:variant>
        <vt:i4>0</vt:i4>
      </vt:variant>
      <vt:variant>
        <vt:i4>0</vt:i4>
      </vt:variant>
      <vt:variant>
        <vt:i4>5</vt:i4>
      </vt:variant>
      <vt:variant>
        <vt:lpwstr>https://consultations.southglos.gov.uk/PT.7191LWE39BoxHedgeFarm/consultationHome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cp:lastModifiedBy>Sue Simmons</cp:lastModifiedBy>
  <cp:revision>2</cp:revision>
  <cp:lastPrinted>2022-11-07T16:07:00Z</cp:lastPrinted>
  <dcterms:created xsi:type="dcterms:W3CDTF">2023-01-05T08:55:00Z</dcterms:created>
  <dcterms:modified xsi:type="dcterms:W3CDTF">2023-01-05T08:55:00Z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0x010100E15CA825CF675B469DB0E0A514D88A18</vt:lpwstr>
  </property>
  <property fmtid="{D5CDD505-2E9C-101B-9397-08002B2CF9AE}" pid="3" name="MediaServiceImageTags">
    <vt:lpwstr/>
  </property>
</Properties>
</file>