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2C67A" w14:textId="77777777" w:rsidR="00DA40F0" w:rsidRDefault="00DA40F0" w:rsidP="00D92698">
      <w:pPr>
        <w:jc w:val="center"/>
        <w:rPr>
          <w:rFonts w:ascii="Trebuchet MS" w:eastAsia="Trebuchet MS" w:hAnsi="Trebuchet MS" w:cs="Trebuchet MS"/>
          <w:b/>
          <w:bCs/>
          <w:sz w:val="20"/>
          <w:szCs w:val="20"/>
        </w:rPr>
      </w:pPr>
      <w:r>
        <w:rPr>
          <w:rFonts w:ascii="Trebuchet MS" w:eastAsia="Trebuchet MS" w:hAnsi="Trebuchet MS" w:cs="Trebuchet MS"/>
          <w:b/>
          <w:bCs/>
          <w:noProof/>
          <w:sz w:val="20"/>
          <w:szCs w:val="20"/>
        </w:rPr>
        <w:drawing>
          <wp:inline distT="0" distB="0" distL="0" distR="0" wp14:anchorId="658D5F0E" wp14:editId="78350571">
            <wp:extent cx="4002175" cy="1234440"/>
            <wp:effectExtent l="0" t="0" r="0" b="3810"/>
            <wp:docPr id="1109509733" name="Picture 1" descr="A logo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509733" name="Picture 1" descr="A logo with text on i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9753" cy="124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AC9701" w14:textId="0A852F43" w:rsidR="009B1DD4" w:rsidRDefault="009B1DD4" w:rsidP="00D92698">
      <w:pPr>
        <w:jc w:val="center"/>
        <w:rPr>
          <w:rFonts w:ascii="Trebuchet MS" w:eastAsia="Trebuchet MS" w:hAnsi="Trebuchet MS" w:cs="Trebuchet MS"/>
          <w:b/>
          <w:bCs/>
          <w:sz w:val="20"/>
          <w:szCs w:val="20"/>
        </w:rPr>
      </w:pPr>
      <w:r>
        <w:rPr>
          <w:rFonts w:ascii="Trebuchet MS" w:eastAsia="Trebuchet MS" w:hAnsi="Trebuchet MS" w:cs="Trebuchet MS"/>
          <w:b/>
          <w:bCs/>
          <w:sz w:val="20"/>
          <w:szCs w:val="20"/>
        </w:rPr>
        <w:t>WESTERLEIGH &amp; COALPIT HEATH PARISH COUNCIL</w:t>
      </w:r>
    </w:p>
    <w:p w14:paraId="5C5D44C3" w14:textId="2B1487DB" w:rsidR="00D92698" w:rsidRPr="00D92698" w:rsidRDefault="00D92698" w:rsidP="00D92698">
      <w:pPr>
        <w:jc w:val="center"/>
        <w:rPr>
          <w:rFonts w:ascii="Trebuchet MS" w:hAnsi="Trebuchet MS"/>
          <w:b/>
          <w:bCs/>
          <w:sz w:val="20"/>
          <w:szCs w:val="20"/>
        </w:rPr>
      </w:pPr>
      <w:r w:rsidRPr="4118D95C">
        <w:rPr>
          <w:rFonts w:ascii="Trebuchet MS" w:hAnsi="Trebuchet MS"/>
          <w:b/>
          <w:bCs/>
          <w:sz w:val="20"/>
          <w:szCs w:val="20"/>
        </w:rPr>
        <w:t>Notice of conclusion of audit</w:t>
      </w:r>
      <w:r w:rsidR="0963A6A7" w:rsidRPr="4118D95C">
        <w:rPr>
          <w:rFonts w:ascii="Trebuchet MS" w:hAnsi="Trebuchet MS"/>
          <w:b/>
          <w:bCs/>
          <w:sz w:val="20"/>
          <w:szCs w:val="20"/>
        </w:rPr>
        <w:t xml:space="preserve"> </w:t>
      </w:r>
    </w:p>
    <w:p w14:paraId="20C5CBDF" w14:textId="77777777" w:rsidR="00D92698" w:rsidRPr="00D92698" w:rsidRDefault="00D92698" w:rsidP="00D92698">
      <w:pPr>
        <w:jc w:val="center"/>
        <w:rPr>
          <w:rFonts w:ascii="Trebuchet MS" w:hAnsi="Trebuchet MS"/>
          <w:b/>
          <w:bCs/>
          <w:sz w:val="20"/>
          <w:szCs w:val="20"/>
        </w:rPr>
      </w:pPr>
    </w:p>
    <w:p w14:paraId="0CCFFB72" w14:textId="79D1849B" w:rsidR="00D92698" w:rsidRPr="00D92698" w:rsidRDefault="00D92698" w:rsidP="00D92698">
      <w:pPr>
        <w:jc w:val="center"/>
        <w:rPr>
          <w:rFonts w:ascii="Trebuchet MS" w:hAnsi="Trebuchet MS"/>
          <w:b/>
          <w:bCs/>
          <w:sz w:val="20"/>
          <w:szCs w:val="20"/>
        </w:rPr>
      </w:pPr>
      <w:r w:rsidRPr="00D92698">
        <w:rPr>
          <w:rFonts w:ascii="Trebuchet MS" w:hAnsi="Trebuchet MS"/>
          <w:b/>
          <w:bCs/>
          <w:sz w:val="20"/>
          <w:szCs w:val="20"/>
        </w:rPr>
        <w:t>Annual Governance &amp; Accountability Return for the year ended 31 March 2023</w:t>
      </w:r>
    </w:p>
    <w:p w14:paraId="1DDD676D" w14:textId="77777777" w:rsidR="00D92698" w:rsidRPr="00D92698" w:rsidRDefault="00D92698" w:rsidP="00D92698">
      <w:pPr>
        <w:jc w:val="center"/>
        <w:rPr>
          <w:rFonts w:ascii="Trebuchet MS" w:hAnsi="Trebuchet MS"/>
          <w:b/>
          <w:bCs/>
          <w:sz w:val="20"/>
          <w:szCs w:val="20"/>
        </w:rPr>
      </w:pPr>
    </w:p>
    <w:p w14:paraId="09E05462" w14:textId="35903D17" w:rsidR="00D92698" w:rsidRPr="00D92698" w:rsidRDefault="00D92698" w:rsidP="00D92698">
      <w:pPr>
        <w:jc w:val="center"/>
        <w:rPr>
          <w:rFonts w:ascii="Trebuchet MS" w:hAnsi="Trebuchet MS"/>
          <w:sz w:val="20"/>
          <w:szCs w:val="20"/>
        </w:rPr>
      </w:pPr>
      <w:r w:rsidRPr="00D92698">
        <w:rPr>
          <w:rFonts w:ascii="Trebuchet MS" w:hAnsi="Trebuchet MS"/>
          <w:sz w:val="20"/>
          <w:szCs w:val="20"/>
        </w:rPr>
        <w:t>Sections 20(2) and 25 of the Local Audit and Accountability Act 2014</w:t>
      </w:r>
    </w:p>
    <w:p w14:paraId="5A965200" w14:textId="3396FEC7" w:rsidR="00D92698" w:rsidRPr="00D92698" w:rsidRDefault="00D92698" w:rsidP="00D92698">
      <w:pPr>
        <w:jc w:val="center"/>
        <w:rPr>
          <w:rFonts w:ascii="Trebuchet MS" w:hAnsi="Trebuchet MS"/>
          <w:sz w:val="20"/>
          <w:szCs w:val="20"/>
        </w:rPr>
      </w:pPr>
      <w:r w:rsidRPr="00D92698">
        <w:rPr>
          <w:rFonts w:ascii="Trebuchet MS" w:hAnsi="Trebuchet MS"/>
          <w:sz w:val="20"/>
          <w:szCs w:val="20"/>
        </w:rPr>
        <w:t>Accounts and Audit Regulations 2015 (SI 2015/234)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373E3D" w:rsidRPr="00D92698" w14:paraId="65D87BB8" w14:textId="77777777" w:rsidTr="00CA6CC7">
        <w:tc>
          <w:tcPr>
            <w:tcW w:w="8926" w:type="dxa"/>
            <w:tcBorders>
              <w:right w:val="single" w:sz="4" w:space="0" w:color="auto"/>
            </w:tcBorders>
          </w:tcPr>
          <w:p w14:paraId="0E4B5162" w14:textId="77777777" w:rsidR="00373E3D" w:rsidRPr="00D92698" w:rsidRDefault="00373E3D" w:rsidP="00D92698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  <w:p w14:paraId="40DD4FEC" w14:textId="644A00D1" w:rsidR="00373E3D" w:rsidRPr="00D92698" w:rsidRDefault="00373E3D" w:rsidP="00D92698">
            <w:pPr>
              <w:tabs>
                <w:tab w:val="left" w:pos="600"/>
              </w:tabs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 w:rsidRPr="00D92698">
              <w:rPr>
                <w:rFonts w:ascii="Trebuchet MS" w:hAnsi="Trebuchet MS"/>
                <w:sz w:val="20"/>
                <w:szCs w:val="20"/>
              </w:rPr>
              <w:t>1.</w:t>
            </w:r>
            <w:r>
              <w:rPr>
                <w:rFonts w:ascii="Trebuchet MS" w:hAnsi="Trebuchet MS"/>
                <w:sz w:val="20"/>
                <w:szCs w:val="20"/>
              </w:rPr>
              <w:tab/>
              <w:t xml:space="preserve">The audit of accounts for </w:t>
            </w:r>
            <w:r>
              <w:rPr>
                <w:rFonts w:ascii="Trebuchet MS" w:hAnsi="Trebuchet MS"/>
                <w:sz w:val="20"/>
                <w:szCs w:val="20"/>
              </w:rPr>
              <w:t>WESTERLEIGH &amp; COALPIT HEATH PARISH COUNCIL</w:t>
            </w:r>
            <w:r>
              <w:rPr>
                <w:rFonts w:ascii="Trebuchet MS" w:hAnsi="Trebuchet MS"/>
                <w:sz w:val="20"/>
                <w:szCs w:val="20"/>
              </w:rPr>
              <w:t xml:space="preserve"> for the year ended 31 March 2023 has been completed and the accounts have been published.</w:t>
            </w:r>
          </w:p>
        </w:tc>
      </w:tr>
      <w:tr w:rsidR="00373E3D" w:rsidRPr="00D92698" w14:paraId="78F5A775" w14:textId="77777777" w:rsidTr="00CA6CC7">
        <w:tc>
          <w:tcPr>
            <w:tcW w:w="8926" w:type="dxa"/>
            <w:tcBorders>
              <w:right w:val="single" w:sz="4" w:space="0" w:color="auto"/>
            </w:tcBorders>
          </w:tcPr>
          <w:p w14:paraId="0FC1C161" w14:textId="77777777" w:rsidR="00373E3D" w:rsidRDefault="00373E3D" w:rsidP="00D92698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2.</w:t>
            </w:r>
            <w:r>
              <w:rPr>
                <w:rFonts w:ascii="Trebuchet MS" w:hAnsi="Trebuchet MS"/>
                <w:sz w:val="20"/>
                <w:szCs w:val="20"/>
              </w:rPr>
              <w:tab/>
              <w:t xml:space="preserve">The Annual Governance &amp; Accountability Return is available for inspection by any local government elector of the area of </w:t>
            </w:r>
            <w:r w:rsidRPr="0001105A">
              <w:rPr>
                <w:rFonts w:ascii="Trebuchet MS" w:hAnsi="Trebuchet MS"/>
                <w:b/>
                <w:bCs/>
                <w:sz w:val="20"/>
                <w:szCs w:val="20"/>
              </w:rPr>
              <w:t>[Insert Name of Parish Council]</w:t>
            </w:r>
            <w:r>
              <w:rPr>
                <w:rFonts w:ascii="Trebuchet MS" w:hAnsi="Trebuchet MS"/>
                <w:sz w:val="20"/>
                <w:szCs w:val="20"/>
              </w:rPr>
              <w:t xml:space="preserve"> on application to:</w:t>
            </w:r>
          </w:p>
          <w:p w14:paraId="435505A8" w14:textId="2FD91DC7" w:rsidR="00373E3D" w:rsidRPr="00D92698" w:rsidRDefault="00373E3D" w:rsidP="00D92698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373E3D" w:rsidRPr="00D92698" w14:paraId="0636CA4F" w14:textId="77777777" w:rsidTr="00CA6CC7">
        <w:tc>
          <w:tcPr>
            <w:tcW w:w="8926" w:type="dxa"/>
            <w:tcBorders>
              <w:right w:val="single" w:sz="4" w:space="0" w:color="auto"/>
            </w:tcBorders>
          </w:tcPr>
          <w:p w14:paraId="23CCD673" w14:textId="69D7511A" w:rsidR="00373E3D" w:rsidRDefault="00373E3D" w:rsidP="00D92698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(a)</w:t>
            </w:r>
            <w:r>
              <w:rPr>
                <w:rFonts w:ascii="Trebuchet MS" w:hAnsi="Trebuchet MS"/>
                <w:sz w:val="20"/>
                <w:szCs w:val="20"/>
              </w:rPr>
              <w:tab/>
              <w:t>MRS S SIMMONS Finance Officer</w:t>
            </w:r>
          </w:p>
          <w:p w14:paraId="64E72DE8" w14:textId="6545670F" w:rsidR="00373E3D" w:rsidRDefault="00373E3D" w:rsidP="009B1DD4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ab/>
              <w:t>c/o WESTERLEIGH &amp; COALPIT HEATH PARISH COUNCIL</w:t>
            </w:r>
            <w:r>
              <w:rPr>
                <w:rFonts w:ascii="Trebuchet MS" w:hAnsi="Trebuchet MS"/>
                <w:sz w:val="20"/>
                <w:szCs w:val="20"/>
              </w:rPr>
              <w:br/>
              <w:t xml:space="preserve">Email: </w:t>
            </w:r>
            <w:r w:rsidR="004A3F5B">
              <w:rPr>
                <w:rFonts w:ascii="Trebuchet MS" w:hAnsi="Trebuchet MS"/>
                <w:sz w:val="20"/>
                <w:szCs w:val="20"/>
              </w:rPr>
              <w:t>F</w:t>
            </w:r>
            <w:r w:rsidR="0078166B" w:rsidRPr="0078166B">
              <w:rPr>
                <w:rFonts w:ascii="Trebuchet MS" w:hAnsi="Trebuchet MS"/>
                <w:sz w:val="20"/>
                <w:szCs w:val="20"/>
              </w:rPr>
              <w:t>inance</w:t>
            </w:r>
            <w:r w:rsidR="004A3F5B">
              <w:rPr>
                <w:rFonts w:ascii="Trebuchet MS" w:hAnsi="Trebuchet MS"/>
                <w:sz w:val="20"/>
                <w:szCs w:val="20"/>
              </w:rPr>
              <w:t>Officer</w:t>
            </w:r>
            <w:r w:rsidR="0078166B" w:rsidRPr="0078166B">
              <w:rPr>
                <w:rFonts w:ascii="Trebuchet MS" w:hAnsi="Trebuchet MS"/>
                <w:sz w:val="20"/>
                <w:szCs w:val="20"/>
              </w:rPr>
              <w:t>@westerleighcoalpitheathparishcouncil.gov.uk</w:t>
            </w:r>
            <w:r w:rsidR="0078166B" w:rsidRPr="0078166B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="004A3F5B">
              <w:rPr>
                <w:rFonts w:ascii="Trebuchet MS" w:hAnsi="Trebuchet MS"/>
                <w:sz w:val="20"/>
                <w:szCs w:val="20"/>
              </w:rPr>
              <w:br/>
            </w:r>
            <w:r w:rsidR="004A3F5B">
              <w:rPr>
                <w:rFonts w:ascii="Trebuchet MS" w:hAnsi="Trebuchet MS"/>
                <w:sz w:val="20"/>
                <w:szCs w:val="20"/>
              </w:rPr>
              <w:br/>
            </w:r>
          </w:p>
        </w:tc>
      </w:tr>
      <w:tr w:rsidR="00373E3D" w:rsidRPr="00D92698" w14:paraId="4D36FBD1" w14:textId="77777777" w:rsidTr="00CA6CC7">
        <w:tc>
          <w:tcPr>
            <w:tcW w:w="8926" w:type="dxa"/>
            <w:tcBorders>
              <w:right w:val="single" w:sz="4" w:space="0" w:color="auto"/>
            </w:tcBorders>
          </w:tcPr>
          <w:p w14:paraId="2D0B6355" w14:textId="2C52153E" w:rsidR="00373E3D" w:rsidRDefault="00373E3D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(b)</w:t>
            </w:r>
            <w:r>
              <w:rPr>
                <w:rFonts w:ascii="Trebuchet MS" w:hAnsi="Trebuchet MS"/>
                <w:sz w:val="20"/>
                <w:szCs w:val="20"/>
              </w:rPr>
              <w:tab/>
            </w:r>
            <w:r w:rsidR="00CA6CC7">
              <w:rPr>
                <w:rFonts w:ascii="Trebuchet MS" w:hAnsi="Trebuchet MS"/>
                <w:sz w:val="20"/>
                <w:szCs w:val="20"/>
              </w:rPr>
              <w:t>Time to inspect is b</w:t>
            </w:r>
            <w:r>
              <w:rPr>
                <w:rFonts w:ascii="Trebuchet MS" w:hAnsi="Trebuchet MS"/>
                <w:sz w:val="20"/>
                <w:szCs w:val="20"/>
              </w:rPr>
              <w:t>y arrangement</w:t>
            </w:r>
            <w:r w:rsidR="00CA6CC7">
              <w:rPr>
                <w:rFonts w:ascii="Trebuchet MS" w:hAnsi="Trebuchet MS"/>
                <w:sz w:val="20"/>
                <w:szCs w:val="20"/>
              </w:rPr>
              <w:t xml:space="preserve"> during working hours</w:t>
            </w:r>
          </w:p>
          <w:p w14:paraId="292744CA" w14:textId="1E287138" w:rsidR="00373E3D" w:rsidRDefault="00373E3D" w:rsidP="00373E3D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ab/>
            </w:r>
          </w:p>
          <w:p w14:paraId="6BE56CDF" w14:textId="77777777" w:rsidR="00373E3D" w:rsidRDefault="00373E3D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  <w:p w14:paraId="2FB813F2" w14:textId="512108A8" w:rsidR="00373E3D" w:rsidRPr="0001105A" w:rsidRDefault="00373E3D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373E3D" w:rsidRPr="00D92698" w14:paraId="1A6F4DA9" w14:textId="77777777" w:rsidTr="00CA6CC7">
        <w:tc>
          <w:tcPr>
            <w:tcW w:w="8926" w:type="dxa"/>
            <w:tcBorders>
              <w:right w:val="single" w:sz="4" w:space="0" w:color="auto"/>
            </w:tcBorders>
          </w:tcPr>
          <w:p w14:paraId="060BB046" w14:textId="0FDE99A2" w:rsidR="00373E3D" w:rsidRDefault="00373E3D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3.</w:t>
            </w:r>
            <w:r w:rsidR="008A1001">
              <w:rPr>
                <w:rFonts w:ascii="Trebuchet MS" w:hAnsi="Trebuchet MS"/>
                <w:sz w:val="20"/>
                <w:szCs w:val="20"/>
              </w:rPr>
              <w:t>(c)</w:t>
            </w:r>
            <w:r>
              <w:rPr>
                <w:rFonts w:ascii="Trebuchet MS" w:hAnsi="Trebuchet MS"/>
                <w:sz w:val="20"/>
                <w:szCs w:val="20"/>
              </w:rPr>
              <w:tab/>
              <w:t>Copies will be provided to any person on payment of £2 for each paper copy of the Annual Governance &amp; Accountability Return. Or free if sent by email.</w:t>
            </w:r>
          </w:p>
          <w:p w14:paraId="55C93F25" w14:textId="34B9BFC2" w:rsidR="00373E3D" w:rsidRDefault="00373E3D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373E3D" w:rsidRPr="00D92698" w14:paraId="71406D07" w14:textId="77777777" w:rsidTr="00CA6CC7">
        <w:tc>
          <w:tcPr>
            <w:tcW w:w="8926" w:type="dxa"/>
            <w:tcBorders>
              <w:right w:val="single" w:sz="4" w:space="0" w:color="auto"/>
            </w:tcBorders>
          </w:tcPr>
          <w:p w14:paraId="11CB2D9F" w14:textId="66B5EE53" w:rsidR="00373E3D" w:rsidRDefault="00373E3D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</w:t>
            </w:r>
            <w:r w:rsidR="008A1001">
              <w:rPr>
                <w:rFonts w:ascii="Trebuchet MS" w:hAnsi="Trebuchet MS"/>
                <w:sz w:val="20"/>
                <w:szCs w:val="20"/>
              </w:rPr>
              <w:t>d</w:t>
            </w:r>
            <w:r>
              <w:rPr>
                <w:rFonts w:ascii="Trebuchet MS" w:hAnsi="Trebuchet MS"/>
                <w:sz w:val="20"/>
                <w:szCs w:val="20"/>
              </w:rPr>
              <w:t>)</w:t>
            </w:r>
            <w:r>
              <w:rPr>
                <w:rFonts w:ascii="Trebuchet MS" w:hAnsi="Trebuchet MS"/>
                <w:sz w:val="20"/>
                <w:szCs w:val="20"/>
              </w:rPr>
              <w:tab/>
              <w:t xml:space="preserve">Announcement made by: </w:t>
            </w:r>
            <w:r>
              <w:rPr>
                <w:rFonts w:ascii="Trebuchet MS" w:hAnsi="Trebuchet MS"/>
                <w:sz w:val="20"/>
                <w:szCs w:val="20"/>
              </w:rPr>
              <w:tab/>
              <w:t>Sue Simmons - Clerk to WCHPC</w:t>
            </w:r>
          </w:p>
          <w:p w14:paraId="72DBCB06" w14:textId="77777777" w:rsidR="00373E3D" w:rsidRDefault="00373E3D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  <w:p w14:paraId="42DD2D37" w14:textId="470C789C" w:rsidR="00373E3D" w:rsidRDefault="00373E3D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373E3D" w:rsidRPr="00D92698" w14:paraId="3A4B67B0" w14:textId="77777777" w:rsidTr="00CA6CC7">
        <w:tc>
          <w:tcPr>
            <w:tcW w:w="8926" w:type="dxa"/>
            <w:tcBorders>
              <w:right w:val="single" w:sz="4" w:space="0" w:color="auto"/>
            </w:tcBorders>
          </w:tcPr>
          <w:p w14:paraId="0E67419F" w14:textId="40DF4A3B" w:rsidR="00373E3D" w:rsidRDefault="00373E3D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</w:t>
            </w:r>
            <w:r w:rsidR="008A1001">
              <w:rPr>
                <w:rFonts w:ascii="Trebuchet MS" w:hAnsi="Trebuchet MS"/>
                <w:sz w:val="20"/>
                <w:szCs w:val="20"/>
              </w:rPr>
              <w:t>e</w:t>
            </w:r>
            <w:r>
              <w:rPr>
                <w:rFonts w:ascii="Trebuchet MS" w:hAnsi="Trebuchet MS"/>
                <w:sz w:val="20"/>
                <w:szCs w:val="20"/>
              </w:rPr>
              <w:t>)</w:t>
            </w:r>
            <w:r>
              <w:rPr>
                <w:rFonts w:ascii="Trebuchet MS" w:hAnsi="Trebuchet MS"/>
                <w:sz w:val="20"/>
                <w:szCs w:val="20"/>
              </w:rPr>
              <w:tab/>
              <w:t>Date of announcement:</w:t>
            </w:r>
            <w:r>
              <w:rPr>
                <w:rFonts w:ascii="Trebuchet MS" w:hAnsi="Trebuchet MS"/>
                <w:sz w:val="20"/>
                <w:szCs w:val="20"/>
              </w:rPr>
              <w:tab/>
              <w:t>26</w:t>
            </w:r>
            <w:r w:rsidRPr="009B1DD4">
              <w:rPr>
                <w:rFonts w:ascii="Trebuchet MS" w:hAnsi="Trebuchet MS"/>
                <w:sz w:val="20"/>
                <w:szCs w:val="20"/>
                <w:vertAlign w:val="superscript"/>
              </w:rPr>
              <w:t>th</w:t>
            </w:r>
            <w:r>
              <w:rPr>
                <w:rFonts w:ascii="Trebuchet MS" w:hAnsi="Trebuchet MS"/>
                <w:sz w:val="20"/>
                <w:szCs w:val="20"/>
              </w:rPr>
              <w:t xml:space="preserve"> September 2023</w:t>
            </w:r>
          </w:p>
          <w:p w14:paraId="6478F7E8" w14:textId="77777777" w:rsidR="00373E3D" w:rsidRDefault="00373E3D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  <w:p w14:paraId="0896BB62" w14:textId="77777777" w:rsidR="00373E3D" w:rsidRDefault="00373E3D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  <w:p w14:paraId="596867A7" w14:textId="676C3A25" w:rsidR="00373E3D" w:rsidRDefault="00373E3D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14:paraId="3A99893A" w14:textId="77777777" w:rsidR="00D92698" w:rsidRPr="00D92698" w:rsidRDefault="00D92698" w:rsidP="00D92698">
      <w:pPr>
        <w:jc w:val="center"/>
        <w:rPr>
          <w:rFonts w:ascii="Trebuchet MS" w:hAnsi="Trebuchet MS"/>
          <w:sz w:val="20"/>
          <w:szCs w:val="20"/>
        </w:rPr>
      </w:pPr>
    </w:p>
    <w:sectPr w:rsidR="00D92698" w:rsidRPr="00D926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8B6B5B"/>
    <w:multiLevelType w:val="hybridMultilevel"/>
    <w:tmpl w:val="636A6122"/>
    <w:lvl w:ilvl="0" w:tplc="F93AB69E">
      <w:start w:val="1"/>
      <w:numFmt w:val="lowerLetter"/>
      <w:lvlText w:val="(%1)"/>
      <w:lvlJc w:val="left"/>
      <w:pPr>
        <w:ind w:left="38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02" w:hanging="360"/>
      </w:pPr>
    </w:lvl>
    <w:lvl w:ilvl="2" w:tplc="0809001B" w:tentative="1">
      <w:start w:val="1"/>
      <w:numFmt w:val="lowerRoman"/>
      <w:lvlText w:val="%3."/>
      <w:lvlJc w:val="right"/>
      <w:pPr>
        <w:ind w:left="1822" w:hanging="180"/>
      </w:pPr>
    </w:lvl>
    <w:lvl w:ilvl="3" w:tplc="0809000F" w:tentative="1">
      <w:start w:val="1"/>
      <w:numFmt w:val="decimal"/>
      <w:lvlText w:val="%4."/>
      <w:lvlJc w:val="left"/>
      <w:pPr>
        <w:ind w:left="2542" w:hanging="360"/>
      </w:pPr>
    </w:lvl>
    <w:lvl w:ilvl="4" w:tplc="08090019" w:tentative="1">
      <w:start w:val="1"/>
      <w:numFmt w:val="lowerLetter"/>
      <w:lvlText w:val="%5."/>
      <w:lvlJc w:val="left"/>
      <w:pPr>
        <w:ind w:left="3262" w:hanging="360"/>
      </w:pPr>
    </w:lvl>
    <w:lvl w:ilvl="5" w:tplc="0809001B" w:tentative="1">
      <w:start w:val="1"/>
      <w:numFmt w:val="lowerRoman"/>
      <w:lvlText w:val="%6."/>
      <w:lvlJc w:val="right"/>
      <w:pPr>
        <w:ind w:left="3982" w:hanging="180"/>
      </w:pPr>
    </w:lvl>
    <w:lvl w:ilvl="6" w:tplc="0809000F" w:tentative="1">
      <w:start w:val="1"/>
      <w:numFmt w:val="decimal"/>
      <w:lvlText w:val="%7."/>
      <w:lvlJc w:val="left"/>
      <w:pPr>
        <w:ind w:left="4702" w:hanging="360"/>
      </w:pPr>
    </w:lvl>
    <w:lvl w:ilvl="7" w:tplc="08090019" w:tentative="1">
      <w:start w:val="1"/>
      <w:numFmt w:val="lowerLetter"/>
      <w:lvlText w:val="%8."/>
      <w:lvlJc w:val="left"/>
      <w:pPr>
        <w:ind w:left="5422" w:hanging="360"/>
      </w:pPr>
    </w:lvl>
    <w:lvl w:ilvl="8" w:tplc="0809001B" w:tentative="1">
      <w:start w:val="1"/>
      <w:numFmt w:val="lowerRoman"/>
      <w:lvlText w:val="%9."/>
      <w:lvlJc w:val="right"/>
      <w:pPr>
        <w:ind w:left="6142" w:hanging="180"/>
      </w:pPr>
    </w:lvl>
  </w:abstractNum>
  <w:num w:numId="1" w16cid:durableId="1198354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698"/>
    <w:rsid w:val="0001105A"/>
    <w:rsid w:val="00177BA3"/>
    <w:rsid w:val="002F1516"/>
    <w:rsid w:val="00373E3D"/>
    <w:rsid w:val="003E14B7"/>
    <w:rsid w:val="004065FC"/>
    <w:rsid w:val="004A3F5B"/>
    <w:rsid w:val="0078166B"/>
    <w:rsid w:val="008A1001"/>
    <w:rsid w:val="009B1DD4"/>
    <w:rsid w:val="00CA6CC7"/>
    <w:rsid w:val="00D92698"/>
    <w:rsid w:val="00DA40F0"/>
    <w:rsid w:val="00E77E60"/>
    <w:rsid w:val="00FF78F5"/>
    <w:rsid w:val="0963A6A7"/>
    <w:rsid w:val="13A5AA0B"/>
    <w:rsid w:val="3759CAD8"/>
    <w:rsid w:val="4118D95C"/>
    <w:rsid w:val="5FBC1006"/>
    <w:rsid w:val="62640C89"/>
    <w:rsid w:val="710C3A82"/>
    <w:rsid w:val="74B53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5CBD8"/>
  <w15:chartTrackingRefBased/>
  <w15:docId w15:val="{18D290F2-EBAA-4961-8CB3-0F8EE4279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2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926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4B69AEA72FF14BBE7906383FEED87E" ma:contentTypeVersion="15" ma:contentTypeDescription="Create a new document." ma:contentTypeScope="" ma:versionID="6ad6dabb55315557babe2cf22583a57a">
  <xsd:schema xmlns:xsd="http://www.w3.org/2001/XMLSchema" xmlns:xs="http://www.w3.org/2001/XMLSchema" xmlns:p="http://schemas.microsoft.com/office/2006/metadata/properties" xmlns:ns2="a4282608-b355-476e-99d2-d78361927f63" xmlns:ns3="3208e19c-5b17-4094-aec2-42b46f4b8985" targetNamespace="http://schemas.microsoft.com/office/2006/metadata/properties" ma:root="true" ma:fieldsID="422f51ee99f8249580f274f4a053af45" ns2:_="" ns3:_="">
    <xsd:import namespace="a4282608-b355-476e-99d2-d78361927f63"/>
    <xsd:import namespace="3208e19c-5b17-4094-aec2-42b46f4b898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Checked"/>
                <xsd:element ref="ns3:MediaServiceObjectDetectorVersion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282608-b355-476e-99d2-d78361927f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387f557-b69a-4c58-983d-5b55ea62c138}" ma:internalName="TaxCatchAll" ma:showField="CatchAllData" ma:web="a4282608-b355-476e-99d2-d78361927f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08e19c-5b17-4094-aec2-42b46f4b89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d5fdd18-c9b7-4c10-b252-07d2a28191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Checked" ma:index="20" ma:displayName="Checked" ma:default="0" ma:format="Dropdown" ma:indexed="true" ma:internalName="Checked">
      <xsd:simpleType>
        <xsd:restriction base="dms:Boolea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208e19c-5b17-4094-aec2-42b46f4b8985">
      <Terms xmlns="http://schemas.microsoft.com/office/infopath/2007/PartnerControls"/>
    </lcf76f155ced4ddcb4097134ff3c332f>
    <Checked xmlns="3208e19c-5b17-4094-aec2-42b46f4b8985">true</Checked>
    <TaxCatchAll xmlns="a4282608-b355-476e-99d2-d78361927f63" xsi:nil="true"/>
  </documentManagement>
</p:properties>
</file>

<file path=customXml/itemProps1.xml><?xml version="1.0" encoding="utf-8"?>
<ds:datastoreItem xmlns:ds="http://schemas.openxmlformats.org/officeDocument/2006/customXml" ds:itemID="{EFD92BAD-8450-468B-96F1-5FAE849168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282608-b355-476e-99d2-d78361927f63"/>
    <ds:schemaRef ds:uri="3208e19c-5b17-4094-aec2-42b46f4b89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BDBCDA-CF8A-46D2-ACF9-EB295F8808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2A499C-BBBD-45CD-82A4-61756B9E9030}">
  <ds:schemaRefs>
    <ds:schemaRef ds:uri="http://schemas.microsoft.com/office/2006/metadata/properties"/>
    <ds:schemaRef ds:uri="http://schemas.microsoft.com/office/infopath/2007/PartnerControls"/>
    <ds:schemaRef ds:uri="3208e19c-5b17-4094-aec2-42b46f4b8985"/>
    <ds:schemaRef ds:uri="a4282608-b355-476e-99d2-d78361927f6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163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Caplen</dc:creator>
  <cp:keywords/>
  <dc:description/>
  <cp:lastModifiedBy>Sue Simmons</cp:lastModifiedBy>
  <cp:revision>9</cp:revision>
  <dcterms:created xsi:type="dcterms:W3CDTF">2023-09-25T14:56:00Z</dcterms:created>
  <dcterms:modified xsi:type="dcterms:W3CDTF">2023-09-25T15:01:00Z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0x010100D44B69AEA72FF14BBE7906383FEED87E</vt:lpwstr>
  </property>
  <property fmtid="{D5CDD505-2E9C-101B-9397-08002B2CF9AE}" pid="3" name="MediaServiceImageTags">
    <vt:lpwstr/>
  </property>
</Properties>
</file>